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161" w:rsidRPr="007615AB" w:rsidRDefault="007D6161">
      <w:pPr>
        <w:pStyle w:val="GvdeMetni"/>
        <w:spacing w:before="3"/>
        <w:rPr>
          <w:rFonts w:ascii="Times New Roman"/>
          <w:sz w:val="18"/>
          <w:lang w:val="tr-TR"/>
        </w:rPr>
      </w:pPr>
    </w:p>
    <w:p w:rsidR="007D6161" w:rsidRPr="007615AB" w:rsidRDefault="00E709FC">
      <w:pPr>
        <w:pStyle w:val="Balk1"/>
        <w:numPr>
          <w:ilvl w:val="0"/>
          <w:numId w:val="7"/>
        </w:numPr>
        <w:tabs>
          <w:tab w:val="left" w:pos="954"/>
        </w:tabs>
        <w:spacing w:before="51"/>
        <w:rPr>
          <w:lang w:val="tr-TR"/>
        </w:rPr>
      </w:pPr>
      <w:r w:rsidRPr="007615AB">
        <w:rPr>
          <w:lang w:val="tr-TR"/>
        </w:rPr>
        <w:t>AMAÇ</w:t>
      </w:r>
    </w:p>
    <w:p w:rsidR="007D6161" w:rsidRPr="007615AB" w:rsidRDefault="007D6161">
      <w:pPr>
        <w:pStyle w:val="GvdeMetni"/>
        <w:spacing w:before="8"/>
        <w:rPr>
          <w:b/>
          <w:sz w:val="9"/>
          <w:lang w:val="tr-TR"/>
        </w:rPr>
      </w:pPr>
    </w:p>
    <w:p w:rsidR="007D6161" w:rsidRPr="007615AB" w:rsidRDefault="00B639AE">
      <w:pPr>
        <w:pStyle w:val="GvdeMetni"/>
        <w:spacing w:before="57"/>
        <w:ind w:left="953" w:right="347"/>
        <w:rPr>
          <w:lang w:val="tr-TR"/>
        </w:rPr>
      </w:pPr>
      <w:r>
        <w:rPr>
          <w:lang w:val="tr-TR"/>
        </w:rPr>
        <w:t>……………………………………………………………………………….</w:t>
      </w:r>
      <w:r w:rsidR="00FA2DC1">
        <w:rPr>
          <w:lang w:val="tr-TR"/>
        </w:rPr>
        <w:t>bulunan su sebillerinin aylık temizliği ile ilgili bilgilendirmedir.</w:t>
      </w:r>
    </w:p>
    <w:p w:rsidR="007D6161" w:rsidRPr="007615AB" w:rsidRDefault="007D6161">
      <w:pPr>
        <w:pStyle w:val="GvdeMetni"/>
        <w:rPr>
          <w:lang w:val="tr-TR"/>
        </w:rPr>
      </w:pPr>
    </w:p>
    <w:p w:rsidR="007D6161" w:rsidRPr="007615AB" w:rsidRDefault="00E709FC">
      <w:pPr>
        <w:pStyle w:val="Balk1"/>
        <w:numPr>
          <w:ilvl w:val="0"/>
          <w:numId w:val="7"/>
        </w:numPr>
        <w:tabs>
          <w:tab w:val="left" w:pos="954"/>
        </w:tabs>
        <w:rPr>
          <w:lang w:val="tr-TR"/>
        </w:rPr>
      </w:pPr>
      <w:r w:rsidRPr="007615AB">
        <w:rPr>
          <w:lang w:val="tr-TR"/>
        </w:rPr>
        <w:t>KAPSAM</w:t>
      </w:r>
    </w:p>
    <w:p w:rsidR="007D6161" w:rsidRPr="007615AB" w:rsidRDefault="00FA2DC1">
      <w:pPr>
        <w:pStyle w:val="GvdeMetni"/>
        <w:spacing w:before="117"/>
        <w:ind w:left="953" w:right="347"/>
        <w:rPr>
          <w:lang w:val="tr-TR"/>
        </w:rPr>
      </w:pPr>
      <w:r>
        <w:rPr>
          <w:lang w:val="tr-TR"/>
        </w:rPr>
        <w:t>İşletme içerisinde bulunan tüm su sebillerini kapsar.</w:t>
      </w:r>
    </w:p>
    <w:p w:rsidR="007D6161" w:rsidRPr="007615AB" w:rsidRDefault="007D6161">
      <w:pPr>
        <w:pStyle w:val="GvdeMetni"/>
        <w:spacing w:before="10"/>
        <w:rPr>
          <w:sz w:val="21"/>
          <w:lang w:val="tr-TR"/>
        </w:rPr>
      </w:pPr>
    </w:p>
    <w:p w:rsidR="007D6161" w:rsidRPr="007615AB" w:rsidRDefault="00E709FC">
      <w:pPr>
        <w:pStyle w:val="Balk1"/>
        <w:numPr>
          <w:ilvl w:val="0"/>
          <w:numId w:val="7"/>
        </w:numPr>
        <w:tabs>
          <w:tab w:val="left" w:pos="954"/>
        </w:tabs>
        <w:rPr>
          <w:lang w:val="tr-TR"/>
        </w:rPr>
      </w:pPr>
      <w:r w:rsidRPr="007615AB">
        <w:rPr>
          <w:lang w:val="tr-TR"/>
        </w:rPr>
        <w:t>YETKİ VEYÜKÜMLÜLÜKLER</w:t>
      </w:r>
    </w:p>
    <w:p w:rsidR="007D6161" w:rsidRPr="007615AB" w:rsidRDefault="00E709FC">
      <w:pPr>
        <w:pStyle w:val="GvdeMetni"/>
        <w:spacing w:before="175" w:line="278" w:lineRule="auto"/>
        <w:ind w:left="953" w:right="347"/>
        <w:rPr>
          <w:lang w:val="tr-TR"/>
        </w:rPr>
      </w:pPr>
      <w:r w:rsidRPr="007615AB">
        <w:rPr>
          <w:lang w:val="tr-TR"/>
        </w:rPr>
        <w:t xml:space="preserve">Bu talimatın uygulanması </w:t>
      </w:r>
      <w:r w:rsidR="00FA2DC1">
        <w:rPr>
          <w:lang w:val="tr-TR"/>
        </w:rPr>
        <w:t>Temizlik Sorumlularıtarafından gerçekleştirilecek olup</w:t>
      </w:r>
      <w:r w:rsidRPr="007615AB">
        <w:rPr>
          <w:lang w:val="tr-TR"/>
        </w:rPr>
        <w:t xml:space="preserve">, doğru şekilde </w:t>
      </w:r>
      <w:r w:rsidR="007615AB">
        <w:rPr>
          <w:lang w:val="tr-TR"/>
        </w:rPr>
        <w:t>uygulanmasında</w:t>
      </w:r>
      <w:r w:rsidR="00FA2DC1">
        <w:rPr>
          <w:lang w:val="tr-TR"/>
        </w:rPr>
        <w:t>Yönetim</w:t>
      </w:r>
      <w:r w:rsidRPr="007615AB">
        <w:rPr>
          <w:lang w:val="tr-TR"/>
        </w:rPr>
        <w:t>, İş Sağlığı ve Güvenliği Uzman ve Hekimleri etkilidir.</w:t>
      </w:r>
    </w:p>
    <w:p w:rsidR="007D6161" w:rsidRDefault="00FA2DC1">
      <w:pPr>
        <w:pStyle w:val="GvdeMetni"/>
        <w:spacing w:before="137"/>
        <w:ind w:left="953" w:right="347"/>
        <w:rPr>
          <w:lang w:val="tr-TR"/>
        </w:rPr>
      </w:pPr>
      <w:r>
        <w:rPr>
          <w:lang w:val="tr-TR"/>
        </w:rPr>
        <w:t>Temizlik Sorumluları</w:t>
      </w:r>
      <w:r w:rsidR="00E709FC" w:rsidRPr="007615AB">
        <w:rPr>
          <w:lang w:val="tr-TR"/>
        </w:rPr>
        <w:t xml:space="preserve"> bu talimata uymakla yükümlüdürler.</w:t>
      </w:r>
    </w:p>
    <w:p w:rsidR="0063636C" w:rsidRPr="00AD7EC8" w:rsidRDefault="0063636C">
      <w:pPr>
        <w:pStyle w:val="GvdeMetni"/>
        <w:spacing w:before="137"/>
        <w:ind w:left="953" w:right="347"/>
        <w:rPr>
          <w:sz w:val="10"/>
          <w:lang w:val="tr-TR"/>
        </w:rPr>
      </w:pPr>
    </w:p>
    <w:p w:rsidR="007D6161" w:rsidRPr="007615AB" w:rsidRDefault="00E709FC">
      <w:pPr>
        <w:pStyle w:val="Balk1"/>
        <w:numPr>
          <w:ilvl w:val="0"/>
          <w:numId w:val="7"/>
        </w:numPr>
        <w:tabs>
          <w:tab w:val="left" w:pos="954"/>
        </w:tabs>
        <w:spacing w:before="180"/>
        <w:rPr>
          <w:lang w:val="tr-TR"/>
        </w:rPr>
      </w:pPr>
      <w:r w:rsidRPr="007615AB">
        <w:rPr>
          <w:lang w:val="tr-TR"/>
        </w:rPr>
        <w:t>UYGULAMA</w:t>
      </w:r>
    </w:p>
    <w:p w:rsidR="007D6161" w:rsidRPr="007615AB" w:rsidRDefault="007D6161">
      <w:pPr>
        <w:pStyle w:val="GvdeMetni"/>
        <w:spacing w:before="2"/>
        <w:rPr>
          <w:b/>
          <w:sz w:val="19"/>
          <w:lang w:val="tr-TR"/>
        </w:rPr>
      </w:pPr>
    </w:p>
    <w:p w:rsidR="007D6161" w:rsidRPr="008C4D1B" w:rsidRDefault="00FA2DC1" w:rsidP="007759FA">
      <w:pPr>
        <w:pStyle w:val="ListeParagraf"/>
        <w:numPr>
          <w:ilvl w:val="0"/>
          <w:numId w:val="8"/>
        </w:numPr>
        <w:spacing w:before="1"/>
        <w:ind w:right="347"/>
        <w:rPr>
          <w:b/>
          <w:lang w:val="tr-TR"/>
        </w:rPr>
      </w:pPr>
      <w:r>
        <w:rPr>
          <w:b/>
          <w:u w:val="single"/>
          <w:lang w:val="tr-TR"/>
        </w:rPr>
        <w:t>Su Sebili Nedir?</w:t>
      </w:r>
    </w:p>
    <w:p w:rsidR="008C4D1B" w:rsidRDefault="008C4D1B" w:rsidP="008C4D1B">
      <w:pPr>
        <w:pStyle w:val="ListeParagraf"/>
        <w:spacing w:before="1"/>
        <w:ind w:right="347" w:firstLine="0"/>
        <w:rPr>
          <w:lang w:val="tr-TR"/>
        </w:rPr>
      </w:pPr>
      <w:r>
        <w:rPr>
          <w:noProof/>
          <w:lang w:val="tr-TR" w:eastAsia="tr-TR"/>
        </w:rPr>
        <w:drawing>
          <wp:anchor distT="0" distB="0" distL="114300" distR="114300" simplePos="0" relativeHeight="251658240" behindDoc="1" locked="0" layoutInCell="1" allowOverlap="1">
            <wp:simplePos x="0" y="0"/>
            <wp:positionH relativeFrom="column">
              <wp:posOffset>338455</wp:posOffset>
            </wp:positionH>
            <wp:positionV relativeFrom="paragraph">
              <wp:posOffset>102870</wp:posOffset>
            </wp:positionV>
            <wp:extent cx="814705" cy="899795"/>
            <wp:effectExtent l="0" t="0" r="0" b="0"/>
            <wp:wrapTight wrapText="bothSides">
              <wp:wrapPolygon edited="0">
                <wp:start x="0" y="0"/>
                <wp:lineTo x="0" y="21036"/>
                <wp:lineTo x="21213" y="21036"/>
                <wp:lineTo x="21213"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elik_arcelik-1048-ebs-sebil_-su-sebili_63796.jpg"/>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6637" t="11062" r="21239" b="9292"/>
                    <a:stretch/>
                  </pic:blipFill>
                  <pic:spPr bwMode="auto">
                    <a:xfrm>
                      <a:off x="0" y="0"/>
                      <a:ext cx="814705" cy="89979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FA2DC1" w:rsidRDefault="00FA2DC1" w:rsidP="008C4D1B">
      <w:pPr>
        <w:pStyle w:val="ListeParagraf"/>
        <w:spacing w:before="1"/>
        <w:ind w:right="347" w:firstLine="0"/>
        <w:rPr>
          <w:lang w:val="tr-TR"/>
        </w:rPr>
      </w:pPr>
      <w:r w:rsidRPr="002953D0">
        <w:rPr>
          <w:lang w:val="tr-TR"/>
        </w:rPr>
        <w:t xml:space="preserve">Su sebili iş yerinde </w:t>
      </w:r>
      <w:r w:rsidR="002953D0" w:rsidRPr="002953D0">
        <w:rPr>
          <w:lang w:val="tr-TR"/>
        </w:rPr>
        <w:t>kullanılan içme suyunun servis edilmesini sağlayan</w:t>
      </w:r>
      <w:r w:rsidRPr="002953D0">
        <w:rPr>
          <w:lang w:val="tr-TR"/>
        </w:rPr>
        <w:t xml:space="preserve"> araçlardan biridir. Hem sıcak hem s</w:t>
      </w:r>
      <w:r w:rsidR="002953D0" w:rsidRPr="002953D0">
        <w:rPr>
          <w:lang w:val="tr-TR"/>
        </w:rPr>
        <w:t>oğuk suya kolayca ulaşabilmeyi</w:t>
      </w:r>
      <w:r w:rsidRPr="002953D0">
        <w:rPr>
          <w:lang w:val="tr-TR"/>
        </w:rPr>
        <w:t xml:space="preserve"> sağlayan bu aletler kapalı bir sistemleri olması dolayısı ile suyunuzun dış etkenlerd</w:t>
      </w:r>
      <w:r w:rsidR="002953D0" w:rsidRPr="002953D0">
        <w:rPr>
          <w:lang w:val="tr-TR"/>
        </w:rPr>
        <w:t>en etkilenmediği ve kirlenmediği araçlardır.</w:t>
      </w:r>
    </w:p>
    <w:p w:rsidR="00997328" w:rsidRDefault="00997328" w:rsidP="008C4D1B">
      <w:pPr>
        <w:pStyle w:val="ListeParagraf"/>
        <w:spacing w:before="1"/>
        <w:ind w:right="347" w:firstLine="0"/>
        <w:rPr>
          <w:lang w:val="tr-TR"/>
        </w:rPr>
      </w:pPr>
      <w:r>
        <w:rPr>
          <w:lang w:val="tr-TR"/>
        </w:rPr>
        <w:t>Temizlikleri düzenli olarak yapılmalı ve Ek -1 ‘de yer alan Su Sebili İç ve Dış Temizlik Takip Çizelgesi her su sebili için ayrı ayrı tutulmalıdır.</w:t>
      </w:r>
    </w:p>
    <w:p w:rsidR="008C4D1B" w:rsidRDefault="008C4D1B" w:rsidP="00997328">
      <w:pPr>
        <w:pStyle w:val="Balk1"/>
        <w:tabs>
          <w:tab w:val="left" w:pos="953"/>
          <w:tab w:val="left" w:pos="954"/>
        </w:tabs>
        <w:ind w:left="0" w:firstLine="0"/>
        <w:rPr>
          <w:lang w:val="tr-TR"/>
        </w:rPr>
      </w:pPr>
    </w:p>
    <w:p w:rsidR="007D6161" w:rsidRPr="007615AB" w:rsidRDefault="002953D0">
      <w:pPr>
        <w:pStyle w:val="Balk1"/>
        <w:numPr>
          <w:ilvl w:val="0"/>
          <w:numId w:val="6"/>
        </w:numPr>
        <w:tabs>
          <w:tab w:val="left" w:pos="953"/>
          <w:tab w:val="left" w:pos="954"/>
        </w:tabs>
        <w:rPr>
          <w:lang w:val="tr-TR"/>
        </w:rPr>
      </w:pPr>
      <w:r>
        <w:rPr>
          <w:u w:val="single"/>
          <w:lang w:val="tr-TR"/>
        </w:rPr>
        <w:t>Su Sebili Temizliği</w:t>
      </w:r>
    </w:p>
    <w:p w:rsidR="007615AB" w:rsidRPr="007615AB" w:rsidRDefault="002953D0" w:rsidP="002953D0">
      <w:pPr>
        <w:pStyle w:val="GvdeMetni"/>
        <w:spacing w:before="137"/>
        <w:ind w:left="953" w:right="347"/>
        <w:rPr>
          <w:lang w:val="tr-TR"/>
        </w:rPr>
      </w:pPr>
      <w:r>
        <w:rPr>
          <w:lang w:val="tr-TR"/>
        </w:rPr>
        <w:t>H</w:t>
      </w:r>
      <w:r w:rsidRPr="002953D0">
        <w:rPr>
          <w:lang w:val="tr-TR"/>
        </w:rPr>
        <w:t>er eşya ve aracın olduğu gibi su sebili temizliği de belirli aralıklarla mutlaka yapılmalıdır. Özellikle uzun zaman kullanılmamış olan su sebillerinin içinde kalan su kokuya ve kirlenmeye neden olabilmektedir. Her gün</w:t>
      </w:r>
      <w:r>
        <w:rPr>
          <w:lang w:val="tr-TR"/>
        </w:rPr>
        <w:t xml:space="preserve"> su içilen sebillerin dezenfektasyonu</w:t>
      </w:r>
      <w:r w:rsidRPr="002953D0">
        <w:rPr>
          <w:lang w:val="tr-TR"/>
        </w:rPr>
        <w:t xml:space="preserve"> oldukça önemlidir.</w:t>
      </w:r>
    </w:p>
    <w:p w:rsidR="007759FA" w:rsidRDefault="007759FA" w:rsidP="007615AB">
      <w:pPr>
        <w:pStyle w:val="GvdeMetni"/>
        <w:ind w:left="953"/>
        <w:rPr>
          <w:lang w:val="tr-TR"/>
        </w:rPr>
      </w:pPr>
    </w:p>
    <w:p w:rsidR="007759FA" w:rsidRPr="007615AB" w:rsidRDefault="002953D0" w:rsidP="007759FA">
      <w:pPr>
        <w:pStyle w:val="Balk1"/>
        <w:numPr>
          <w:ilvl w:val="0"/>
          <w:numId w:val="6"/>
        </w:numPr>
        <w:tabs>
          <w:tab w:val="left" w:pos="953"/>
          <w:tab w:val="left" w:pos="954"/>
        </w:tabs>
        <w:rPr>
          <w:lang w:val="tr-TR"/>
        </w:rPr>
      </w:pPr>
      <w:r>
        <w:rPr>
          <w:u w:val="single"/>
          <w:lang w:val="tr-TR"/>
        </w:rPr>
        <w:t>Özel Firmalar Tarafından Su Sebili İç Temizliği</w:t>
      </w:r>
      <w:r w:rsidR="007759FA">
        <w:rPr>
          <w:lang w:val="tr-TR"/>
        </w:rPr>
        <w:tab/>
      </w:r>
      <w:r w:rsidR="007759FA">
        <w:rPr>
          <w:lang w:val="tr-TR"/>
        </w:rPr>
        <w:tab/>
      </w:r>
      <w:r w:rsidR="007759FA">
        <w:rPr>
          <w:lang w:val="tr-TR"/>
        </w:rPr>
        <w:tab/>
      </w:r>
    </w:p>
    <w:p w:rsidR="002953D0" w:rsidRPr="002953D0" w:rsidRDefault="002953D0" w:rsidP="002953D0">
      <w:pPr>
        <w:pStyle w:val="GvdeMetni"/>
        <w:spacing w:before="137"/>
        <w:ind w:left="953" w:right="347"/>
        <w:rPr>
          <w:lang w:val="tr-TR"/>
        </w:rPr>
      </w:pPr>
      <w:r>
        <w:rPr>
          <w:lang w:val="tr-TR"/>
        </w:rPr>
        <w:t>Sebil temizliği;</w:t>
      </w:r>
      <w:r w:rsidRPr="002953D0">
        <w:rPr>
          <w:lang w:val="tr-TR"/>
        </w:rPr>
        <w:t xml:space="preserve"> özel olarak </w:t>
      </w:r>
      <w:r>
        <w:rPr>
          <w:lang w:val="tr-TR"/>
        </w:rPr>
        <w:t xml:space="preserve">bu işi </w:t>
      </w:r>
      <w:r w:rsidRPr="002953D0">
        <w:rPr>
          <w:lang w:val="tr-TR"/>
        </w:rPr>
        <w:t xml:space="preserve">yapan firmalardan </w:t>
      </w:r>
      <w:r>
        <w:rPr>
          <w:lang w:val="tr-TR"/>
        </w:rPr>
        <w:t>talep edilerek düzenli olarak yaptırılmalıdır.</w:t>
      </w:r>
      <w:r w:rsidRPr="002953D0">
        <w:rPr>
          <w:lang w:val="tr-TR"/>
        </w:rPr>
        <w:t xml:space="preserve"> Çünkü su sebili temizliği için kimyasal temizleyicilerin kullanılması doğru bulunmamaktadır. İnsan sağlığına zararlı olmaları ve sebilin içyapısındaki karmaşıklıktan dolayı kolayca dışarı atılamaması </w:t>
      </w:r>
      <w:r>
        <w:rPr>
          <w:lang w:val="tr-TR"/>
        </w:rPr>
        <w:t xml:space="preserve">nedeniyle kimyasal deterjan ve </w:t>
      </w:r>
      <w:r w:rsidRPr="002953D0">
        <w:rPr>
          <w:lang w:val="tr-TR"/>
        </w:rPr>
        <w:t>a dezenfektanlar tavsiye edilmez.</w:t>
      </w:r>
    </w:p>
    <w:p w:rsidR="002953D0" w:rsidRDefault="002953D0" w:rsidP="002953D0">
      <w:pPr>
        <w:pStyle w:val="GvdeMetni"/>
        <w:spacing w:before="137"/>
        <w:ind w:left="953" w:right="347"/>
        <w:rPr>
          <w:lang w:val="tr-TR"/>
        </w:rPr>
      </w:pPr>
      <w:r w:rsidRPr="002953D0">
        <w:rPr>
          <w:lang w:val="tr-TR"/>
        </w:rPr>
        <w:t>Bu özel sebil temizleme firmaları sebilleri genellikle ozon ile temizlemektedirler. Bunun için soluduğumuz havadan ozon üreten ve sebilin içine ileten bir sisteme sahip özel makineler kullanırlar. Ozonun insan sağlığına zarar vermeyeceğinden dolayı bu su sebili temizleme yönteminin en doğru yöntem olduğu düşünülmektedir.</w:t>
      </w:r>
    </w:p>
    <w:p w:rsidR="00AD7EC8" w:rsidRPr="00AD7EC8" w:rsidRDefault="00AD7EC8" w:rsidP="00AD7EC8">
      <w:pPr>
        <w:pStyle w:val="GvdeMetni"/>
        <w:spacing w:before="137"/>
        <w:ind w:left="953" w:right="347"/>
        <w:rPr>
          <w:lang w:val="tr-TR"/>
        </w:rPr>
      </w:pPr>
      <w:r w:rsidRPr="00AD7EC8">
        <w:rPr>
          <w:lang w:val="tr-TR"/>
        </w:rPr>
        <w:t xml:space="preserve">Sebil temizliği yapan eleman ilgili kurum, kuruluş veya tüketiciye geldiği firma kimliğini </w:t>
      </w:r>
      <w:r w:rsidR="008C4D1B">
        <w:rPr>
          <w:lang w:val="tr-TR"/>
        </w:rPr>
        <w:t>göstermek suretiyle işine başlamalıdır.</w:t>
      </w:r>
    </w:p>
    <w:p w:rsidR="00AD7EC8" w:rsidRPr="00AD7EC8" w:rsidRDefault="00AD7EC8" w:rsidP="00AD7EC8">
      <w:pPr>
        <w:pStyle w:val="AralkYok"/>
        <w:ind w:left="993"/>
        <w:rPr>
          <w:lang w:val="tr-TR"/>
        </w:rPr>
      </w:pPr>
      <w:r w:rsidRPr="00AD7EC8">
        <w:rPr>
          <w:lang w:val="tr-TR"/>
        </w:rPr>
        <w:t>Hijyenik olması açısından personel eline eldiven</w:t>
      </w:r>
      <w:r>
        <w:rPr>
          <w:lang w:val="tr-TR"/>
        </w:rPr>
        <w:t>,başına bone</w:t>
      </w:r>
      <w:r w:rsidRPr="00AD7EC8">
        <w:rPr>
          <w:lang w:val="tr-TR"/>
        </w:rPr>
        <w:t xml:space="preserve"> takmalıdır.</w:t>
      </w:r>
    </w:p>
    <w:p w:rsidR="00AD7EC8" w:rsidRPr="00AD7EC8" w:rsidRDefault="00AD7EC8" w:rsidP="00AD7EC8">
      <w:pPr>
        <w:pStyle w:val="AralkYok"/>
        <w:ind w:left="993"/>
        <w:rPr>
          <w:lang w:val="tr-TR"/>
        </w:rPr>
      </w:pPr>
      <w:r w:rsidRPr="00AD7EC8">
        <w:rPr>
          <w:lang w:val="tr-TR"/>
        </w:rPr>
        <w:t>Öncelikle plastik parçalar sökülerek dezenfekte edilir.</w:t>
      </w:r>
    </w:p>
    <w:p w:rsidR="00AD7EC8" w:rsidRPr="002953D0" w:rsidRDefault="008C4D1B" w:rsidP="008C4D1B">
      <w:pPr>
        <w:pStyle w:val="AralkYok"/>
        <w:ind w:left="993"/>
        <w:rPr>
          <w:lang w:val="tr-TR"/>
        </w:rPr>
      </w:pPr>
      <w:r>
        <w:rPr>
          <w:lang w:val="tr-TR"/>
        </w:rPr>
        <w:t>K</w:t>
      </w:r>
      <w:r w:rsidR="00AD7EC8" w:rsidRPr="00AD7EC8">
        <w:rPr>
          <w:lang w:val="tr-TR"/>
        </w:rPr>
        <w:t xml:space="preserve">azan içi temiz bir sünger ile dezenfektan sürülerek 5-10 dakika bekletilir.Bekleme esnasında sebilden sökülen </w:t>
      </w:r>
      <w:r w:rsidR="00AD7EC8" w:rsidRPr="00AD7EC8">
        <w:rPr>
          <w:lang w:val="tr-TR"/>
        </w:rPr>
        <w:lastRenderedPageBreak/>
        <w:t>plastik parçalar bol su ile durulanır.Daha sonra kazan içi sünger ile yıkanarak sebilin içerisindeki suyu arka sıcak su tahliyesi ve ön soğuk su musluğundan boşaltılır.Kazan içi temizlendikten sonra soğuk su borusu fırça ile dezenfekte edilip durulanarak yerine takılır.Bu işlemler bittikten sonra tekrar temiz su ile içerisi durulanarak musluklardan akıtıl</w:t>
      </w:r>
      <w:r>
        <w:rPr>
          <w:lang w:val="tr-TR"/>
        </w:rPr>
        <w:t xml:space="preserve">ır. Diğer parçaları da takılır. Sonunda </w:t>
      </w:r>
      <w:r w:rsidR="00AD7EC8">
        <w:rPr>
          <w:lang w:val="tr-TR"/>
        </w:rPr>
        <w:t>s</w:t>
      </w:r>
      <w:r w:rsidR="00AD7EC8" w:rsidRPr="00AD7EC8">
        <w:rPr>
          <w:lang w:val="tr-TR"/>
        </w:rPr>
        <w:t>ebil kullanıma hazır hale gelmiştir.Bu işlem periyodik olarak 3 – 6 ay arasında yapılır.</w:t>
      </w:r>
    </w:p>
    <w:p w:rsidR="002953D0" w:rsidRDefault="002953D0" w:rsidP="00FA2DC1">
      <w:pPr>
        <w:pStyle w:val="GvdeMetni"/>
        <w:ind w:left="953"/>
        <w:rPr>
          <w:lang w:val="tr-TR"/>
        </w:rPr>
      </w:pPr>
    </w:p>
    <w:p w:rsidR="00AD7EC8" w:rsidRDefault="00AD7EC8" w:rsidP="00AD7EC8">
      <w:pPr>
        <w:pStyle w:val="GvdeMetni"/>
        <w:spacing w:before="137"/>
        <w:ind w:left="953" w:right="347"/>
        <w:rPr>
          <w:lang w:val="tr-TR"/>
        </w:rPr>
      </w:pPr>
      <w:r>
        <w:rPr>
          <w:lang w:val="tr-TR"/>
        </w:rPr>
        <w:t>İç temizlik için özel firmalardan hizmet alınamadığı durumlarda aşağıdaki gibi temizlik aşamaları uygulanabilir. Fakat en kısa zamanda konuda uzman bir firmadan hizmet alınması sağlanmalıdır.</w:t>
      </w:r>
    </w:p>
    <w:p w:rsidR="00AD7EC8" w:rsidRDefault="00AD7EC8" w:rsidP="00AD7EC8">
      <w:pPr>
        <w:pStyle w:val="GvdeMetni"/>
        <w:spacing w:before="137"/>
        <w:ind w:left="953" w:right="347"/>
        <w:rPr>
          <w:lang w:val="tr-TR"/>
        </w:rPr>
      </w:pPr>
      <w:r w:rsidRPr="00AD7EC8">
        <w:rPr>
          <w:lang w:val="tr-TR"/>
        </w:rPr>
        <w:t>Hijyenik olması açısından personel eline eldiven</w:t>
      </w:r>
      <w:r>
        <w:rPr>
          <w:lang w:val="tr-TR"/>
        </w:rPr>
        <w:t>, başına bone</w:t>
      </w:r>
      <w:r w:rsidRPr="00AD7EC8">
        <w:rPr>
          <w:lang w:val="tr-TR"/>
        </w:rPr>
        <w:t xml:space="preserve"> takmalıdır.</w:t>
      </w:r>
    </w:p>
    <w:p w:rsidR="00AD7EC8" w:rsidRPr="002953D0" w:rsidRDefault="00AD7EC8" w:rsidP="00AD7EC8">
      <w:pPr>
        <w:pStyle w:val="GvdeMetni"/>
        <w:spacing w:before="137"/>
        <w:ind w:left="953" w:right="347"/>
        <w:rPr>
          <w:lang w:val="tr-TR"/>
        </w:rPr>
      </w:pPr>
      <w:r w:rsidRPr="002953D0">
        <w:rPr>
          <w:lang w:val="tr-TR"/>
        </w:rPr>
        <w:t xml:space="preserve">19 litrelik damacananın üçte ikisini su ile </w:t>
      </w:r>
      <w:r>
        <w:rPr>
          <w:lang w:val="tr-TR"/>
        </w:rPr>
        <w:t>doldurulmalıdır.</w:t>
      </w:r>
      <w:r w:rsidRPr="002953D0">
        <w:rPr>
          <w:lang w:val="tr-TR"/>
        </w:rPr>
        <w:t xml:space="preserve"> Bu kadar su için bir litre üzüm sirkesi uygun olacaktır. </w:t>
      </w:r>
      <w:r>
        <w:rPr>
          <w:lang w:val="tr-TR"/>
        </w:rPr>
        <w:t xml:space="preserve">Üzüm sirkesi </w:t>
      </w:r>
      <w:r w:rsidRPr="002953D0">
        <w:rPr>
          <w:lang w:val="tr-TR"/>
        </w:rPr>
        <w:t xml:space="preserve">damacanaya </w:t>
      </w:r>
      <w:r>
        <w:rPr>
          <w:lang w:val="tr-TR"/>
        </w:rPr>
        <w:t>boşaltılmalıdır.</w:t>
      </w:r>
    </w:p>
    <w:p w:rsidR="00AD7EC8" w:rsidRPr="002953D0" w:rsidRDefault="00AD7EC8" w:rsidP="00AD7EC8">
      <w:pPr>
        <w:pStyle w:val="GvdeMetni"/>
        <w:spacing w:before="137"/>
        <w:ind w:left="953" w:right="347"/>
        <w:rPr>
          <w:lang w:val="tr-TR"/>
        </w:rPr>
      </w:pPr>
      <w:r>
        <w:rPr>
          <w:lang w:val="tr-TR"/>
        </w:rPr>
        <w:t>Sebil</w:t>
      </w:r>
      <w:r w:rsidRPr="002953D0">
        <w:rPr>
          <w:lang w:val="tr-TR"/>
        </w:rPr>
        <w:t xml:space="preserve"> üzerinde damacana yokken musluklarını ku</w:t>
      </w:r>
      <w:r>
        <w:rPr>
          <w:lang w:val="tr-TR"/>
        </w:rPr>
        <w:t>llanarak içinde kalan bütün suyunatılması sağlanmalıdır.</w:t>
      </w:r>
    </w:p>
    <w:p w:rsidR="00AD7EC8" w:rsidRPr="002953D0" w:rsidRDefault="00AD7EC8" w:rsidP="00AD7EC8">
      <w:pPr>
        <w:pStyle w:val="GvdeMetni"/>
        <w:spacing w:before="137"/>
        <w:ind w:left="953" w:right="347"/>
        <w:rPr>
          <w:lang w:val="tr-TR"/>
        </w:rPr>
      </w:pPr>
      <w:r>
        <w:rPr>
          <w:lang w:val="tr-TR"/>
        </w:rPr>
        <w:t>Hazırlanan karışımı içeren damacana sebilin üzerine oturtulmalıdır.</w:t>
      </w:r>
    </w:p>
    <w:p w:rsidR="00AD7EC8" w:rsidRPr="002953D0" w:rsidRDefault="00AD7EC8" w:rsidP="00AD7EC8">
      <w:pPr>
        <w:pStyle w:val="GvdeMetni"/>
        <w:spacing w:before="137"/>
        <w:ind w:left="953" w:right="347"/>
        <w:rPr>
          <w:lang w:val="tr-TR"/>
        </w:rPr>
      </w:pPr>
      <w:r w:rsidRPr="002953D0">
        <w:rPr>
          <w:lang w:val="tr-TR"/>
        </w:rPr>
        <w:t xml:space="preserve">Su sebilinin fişi takılı ve çalışır haldeyken iki taraftan da muslukları açıp karışım halindeki suyun sebilin haznelerine </w:t>
      </w:r>
      <w:r>
        <w:rPr>
          <w:lang w:val="tr-TR"/>
        </w:rPr>
        <w:t>dolması sağlanmalıdır.</w:t>
      </w:r>
    </w:p>
    <w:p w:rsidR="00AD7EC8" w:rsidRDefault="00AD7EC8" w:rsidP="00AD7EC8">
      <w:pPr>
        <w:pStyle w:val="GvdeMetni"/>
        <w:spacing w:before="137"/>
        <w:ind w:left="953" w:right="347"/>
        <w:rPr>
          <w:lang w:val="tr-TR"/>
        </w:rPr>
      </w:pPr>
      <w:r>
        <w:rPr>
          <w:lang w:val="tr-TR"/>
        </w:rPr>
        <w:t>Sebil</w:t>
      </w:r>
      <w:r w:rsidRPr="002953D0">
        <w:rPr>
          <w:lang w:val="tr-TR"/>
        </w:rPr>
        <w:t xml:space="preserve"> bu halde yaklaşık olarak altı saat kadar kalmalıdır. Bu zaman zarfında aralıklarla bir miktar su akıtıp karışımın tama</w:t>
      </w:r>
      <w:r>
        <w:rPr>
          <w:lang w:val="tr-TR"/>
        </w:rPr>
        <w:t>mının sebilin içinden geçmesi sağlanmalıdır.</w:t>
      </w:r>
    </w:p>
    <w:p w:rsidR="00AD7EC8" w:rsidRPr="002953D0" w:rsidRDefault="00AD7EC8" w:rsidP="00AD7EC8">
      <w:pPr>
        <w:pStyle w:val="GvdeMetni"/>
        <w:spacing w:before="137"/>
        <w:ind w:left="953" w:right="347"/>
        <w:rPr>
          <w:lang w:val="tr-TR"/>
        </w:rPr>
      </w:pPr>
      <w:r w:rsidRPr="002953D0">
        <w:rPr>
          <w:lang w:val="tr-TR"/>
        </w:rPr>
        <w:t>İşlemi tamamladıktan</w:t>
      </w:r>
      <w:r>
        <w:rPr>
          <w:lang w:val="tr-TR"/>
        </w:rPr>
        <w:t xml:space="preserve"> sonra iki üç kez temiz su devir daim ettirilmelidir. </w:t>
      </w:r>
      <w:r w:rsidRPr="002953D0">
        <w:rPr>
          <w:lang w:val="tr-TR"/>
        </w:rPr>
        <w:t xml:space="preserve">Böylece su pınarının </w:t>
      </w:r>
      <w:r>
        <w:rPr>
          <w:lang w:val="tr-TR"/>
        </w:rPr>
        <w:t>içindeki sirkeli suyun etkisi ortadan kalkmış olacaktır.</w:t>
      </w:r>
    </w:p>
    <w:p w:rsidR="00AD7EC8" w:rsidRPr="002953D0" w:rsidRDefault="00AD7EC8" w:rsidP="00AD7EC8">
      <w:pPr>
        <w:pStyle w:val="GvdeMetni"/>
        <w:spacing w:before="137"/>
        <w:ind w:left="953" w:right="347"/>
        <w:rPr>
          <w:lang w:val="tr-TR"/>
        </w:rPr>
      </w:pPr>
      <w:r>
        <w:rPr>
          <w:lang w:val="tr-TR"/>
        </w:rPr>
        <w:t>Bu işlemler sonucunda s</w:t>
      </w:r>
      <w:r w:rsidRPr="002953D0">
        <w:rPr>
          <w:lang w:val="tr-TR"/>
        </w:rPr>
        <w:t xml:space="preserve">u </w:t>
      </w:r>
      <w:r>
        <w:rPr>
          <w:lang w:val="tr-TR"/>
        </w:rPr>
        <w:t xml:space="preserve">sebili </w:t>
      </w:r>
      <w:r w:rsidRPr="002953D0">
        <w:rPr>
          <w:lang w:val="tr-TR"/>
        </w:rPr>
        <w:t>temizlenmiş b</w:t>
      </w:r>
      <w:r>
        <w:rPr>
          <w:lang w:val="tr-TR"/>
        </w:rPr>
        <w:t>ir halde tekrar kullanıma hazır olacaktır.</w:t>
      </w:r>
    </w:p>
    <w:p w:rsidR="00AD7EC8" w:rsidRPr="007615AB" w:rsidRDefault="00AD7EC8" w:rsidP="00FA2DC1">
      <w:pPr>
        <w:pStyle w:val="GvdeMetni"/>
        <w:ind w:left="953"/>
        <w:rPr>
          <w:lang w:val="tr-TR"/>
        </w:rPr>
      </w:pPr>
    </w:p>
    <w:p w:rsidR="007D6161" w:rsidRPr="002953D0" w:rsidRDefault="002953D0">
      <w:pPr>
        <w:pStyle w:val="Balk1"/>
        <w:numPr>
          <w:ilvl w:val="0"/>
          <w:numId w:val="6"/>
        </w:numPr>
        <w:tabs>
          <w:tab w:val="left" w:pos="953"/>
          <w:tab w:val="left" w:pos="954"/>
        </w:tabs>
        <w:rPr>
          <w:lang w:val="tr-TR"/>
        </w:rPr>
      </w:pPr>
      <w:r>
        <w:rPr>
          <w:u w:val="single"/>
          <w:lang w:val="tr-TR"/>
        </w:rPr>
        <w:t>Temizlik Sorumlusu Tarafından Su Sebili Dış Temizliği</w:t>
      </w:r>
    </w:p>
    <w:p w:rsidR="003D1981" w:rsidRDefault="00AD7EC8" w:rsidP="002953D0">
      <w:pPr>
        <w:pStyle w:val="GvdeMetni"/>
        <w:spacing w:before="137"/>
        <w:ind w:left="953" w:right="347"/>
        <w:rPr>
          <w:lang w:val="tr-TR"/>
        </w:rPr>
      </w:pPr>
      <w:r>
        <w:rPr>
          <w:noProof/>
          <w:lang w:val="tr-TR" w:eastAsia="tr-TR"/>
        </w:rPr>
        <w:drawing>
          <wp:anchor distT="0" distB="0" distL="114300" distR="114300" simplePos="0" relativeHeight="251659264" behindDoc="1" locked="0" layoutInCell="1" allowOverlap="1">
            <wp:simplePos x="0" y="0"/>
            <wp:positionH relativeFrom="column">
              <wp:posOffset>603250</wp:posOffset>
            </wp:positionH>
            <wp:positionV relativeFrom="paragraph">
              <wp:posOffset>86995</wp:posOffset>
            </wp:positionV>
            <wp:extent cx="756920" cy="899795"/>
            <wp:effectExtent l="0" t="0" r="0" b="0"/>
            <wp:wrapTight wrapText="bothSides">
              <wp:wrapPolygon edited="0">
                <wp:start x="0" y="0"/>
                <wp:lineTo x="0" y="21036"/>
                <wp:lineTo x="21201" y="21036"/>
                <wp:lineTo x="21201" y="0"/>
                <wp:lineTo x="0" y="0"/>
              </wp:wrapPolygon>
            </wp:wrapTight>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66872_w640_h640_musluk.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6920" cy="899795"/>
                    </a:xfrm>
                    <a:prstGeom prst="rect">
                      <a:avLst/>
                    </a:prstGeom>
                  </pic:spPr>
                </pic:pic>
              </a:graphicData>
            </a:graphic>
          </wp:anchor>
        </w:drawing>
      </w:r>
      <w:r w:rsidR="003D1981">
        <w:rPr>
          <w:lang w:val="tr-TR"/>
        </w:rPr>
        <w:t>Dış temizlik yapılırken cihazın fişi çekilmeli ve elektrik yükünün boşaldığından emin olunmalıdır.</w:t>
      </w:r>
    </w:p>
    <w:p w:rsidR="002953D0" w:rsidRDefault="002953D0" w:rsidP="002953D0">
      <w:pPr>
        <w:pStyle w:val="GvdeMetni"/>
        <w:spacing w:before="137"/>
        <w:ind w:left="953" w:right="347"/>
        <w:rPr>
          <w:lang w:val="tr-TR"/>
        </w:rPr>
      </w:pPr>
      <w:r w:rsidRPr="002953D0">
        <w:rPr>
          <w:lang w:val="tr-TR"/>
        </w:rPr>
        <w:t>Bu işlem için</w:t>
      </w:r>
      <w:r w:rsidR="003D1981">
        <w:rPr>
          <w:lang w:val="tr-TR"/>
        </w:rPr>
        <w:t xml:space="preserve"> sirke kullanılması</w:t>
      </w:r>
      <w:r w:rsidRPr="002953D0">
        <w:rPr>
          <w:lang w:val="tr-TR"/>
        </w:rPr>
        <w:t xml:space="preserve"> sa</w:t>
      </w:r>
      <w:r w:rsidR="003D1981">
        <w:rPr>
          <w:lang w:val="tr-TR"/>
        </w:rPr>
        <w:t>ğlıklı bir temizlik yapabilmek</w:t>
      </w:r>
      <w:r w:rsidRPr="002953D0">
        <w:rPr>
          <w:lang w:val="tr-TR"/>
        </w:rPr>
        <w:t xml:space="preserve"> için en doğru yöntemdir. </w:t>
      </w:r>
    </w:p>
    <w:p w:rsidR="003D1981" w:rsidRPr="002953D0" w:rsidRDefault="003D1981" w:rsidP="003D1981">
      <w:pPr>
        <w:pStyle w:val="GvdeMetni"/>
        <w:spacing w:before="137"/>
        <w:ind w:left="953" w:right="347"/>
        <w:rPr>
          <w:lang w:val="tr-TR"/>
        </w:rPr>
      </w:pPr>
      <w:r>
        <w:rPr>
          <w:lang w:val="tr-TR"/>
        </w:rPr>
        <w:t>Sirkeli ılık su karışımı hazırlanmalı ve bu karışım ile sebilin dış yüzeyi, muslukları bir bez yardımı ile iyice silip, temiz su ile durulanmalıdır. Damacananın yerleştirildiği bölümde yer alan ve kolaylıkla çıkarılabilen ve diğer plastik aksamlar yerinden sökülerek yine bu karışım ile iyice temizlenip, durulanmalıdır.</w:t>
      </w:r>
    </w:p>
    <w:p w:rsidR="003D1981" w:rsidRDefault="003D1981" w:rsidP="002953D0">
      <w:pPr>
        <w:pStyle w:val="GvdeMetni"/>
        <w:spacing w:before="137"/>
        <w:ind w:left="953" w:right="347"/>
        <w:rPr>
          <w:lang w:val="tr-TR"/>
        </w:rPr>
      </w:pPr>
      <w:r>
        <w:rPr>
          <w:lang w:val="tr-TR"/>
        </w:rPr>
        <w:t>Tüm dış yüzey temizliği tamamlandıktan sonra bir müddet cihaz çalıştırılmadan kuruması beklenmelidir. Temizlik haftanın son iş gününde gerçekleştirilir ise kuruması ve tekrar kullanılması için yeterli süre sağlanacaktır.</w:t>
      </w:r>
    </w:p>
    <w:p w:rsidR="0063636C" w:rsidRDefault="0063636C" w:rsidP="00ED4A66">
      <w:pPr>
        <w:pStyle w:val="GvdeMetni"/>
        <w:ind w:left="953"/>
        <w:rPr>
          <w:lang w:val="tr-TR"/>
        </w:rPr>
      </w:pPr>
    </w:p>
    <w:p w:rsidR="00DA0446" w:rsidRDefault="002953D0" w:rsidP="0063636C">
      <w:pPr>
        <w:pStyle w:val="Balk1"/>
        <w:numPr>
          <w:ilvl w:val="0"/>
          <w:numId w:val="7"/>
        </w:numPr>
        <w:tabs>
          <w:tab w:val="left" w:pos="954"/>
        </w:tabs>
        <w:spacing w:before="180"/>
        <w:ind w:firstLine="0"/>
        <w:rPr>
          <w:lang w:val="tr-TR"/>
        </w:rPr>
      </w:pPr>
      <w:r>
        <w:rPr>
          <w:lang w:val="tr-TR"/>
        </w:rPr>
        <w:t>SU SEBİLİ TEMİZLİĞİNDE DİKKAT EDİLECEK HUSUSLAR</w:t>
      </w:r>
    </w:p>
    <w:p w:rsidR="003D1981" w:rsidRDefault="003D1981" w:rsidP="002953D0">
      <w:pPr>
        <w:pStyle w:val="GvdeMetni"/>
        <w:spacing w:before="137"/>
        <w:ind w:left="953" w:right="347"/>
        <w:rPr>
          <w:lang w:val="tr-TR"/>
        </w:rPr>
      </w:pPr>
      <w:r>
        <w:rPr>
          <w:lang w:val="tr-TR"/>
        </w:rPr>
        <w:t>Su sebilinin iç temizliği</w:t>
      </w:r>
      <w:r w:rsidR="002953D0" w:rsidRPr="002953D0">
        <w:rPr>
          <w:lang w:val="tr-TR"/>
        </w:rPr>
        <w:t xml:space="preserve"> üç</w:t>
      </w:r>
      <w:r>
        <w:rPr>
          <w:lang w:val="tr-TR"/>
        </w:rPr>
        <w:t xml:space="preserve"> ile altı ayda bir özel bir firmaya temizletilmesi</w:t>
      </w:r>
      <w:r w:rsidR="002953D0" w:rsidRPr="002953D0">
        <w:rPr>
          <w:lang w:val="tr-TR"/>
        </w:rPr>
        <w:t xml:space="preserve"> tavsiye edilmektedir. </w:t>
      </w:r>
    </w:p>
    <w:p w:rsidR="002953D0" w:rsidRPr="002953D0" w:rsidRDefault="002953D0" w:rsidP="002953D0">
      <w:pPr>
        <w:pStyle w:val="GvdeMetni"/>
        <w:spacing w:before="137"/>
        <w:ind w:left="953" w:right="347"/>
        <w:rPr>
          <w:lang w:val="tr-TR"/>
        </w:rPr>
      </w:pPr>
      <w:r w:rsidRPr="002953D0">
        <w:rPr>
          <w:lang w:val="tr-TR"/>
        </w:rPr>
        <w:t>Özellikle soğuk su kısmında zamanla mikroplar oluşmakta ya da yosunlaşma olabilmektedir.</w:t>
      </w:r>
    </w:p>
    <w:p w:rsidR="002953D0" w:rsidRPr="002953D0" w:rsidRDefault="003D1981" w:rsidP="002953D0">
      <w:pPr>
        <w:pStyle w:val="GvdeMetni"/>
        <w:spacing w:before="137"/>
        <w:ind w:left="953" w:right="347"/>
        <w:rPr>
          <w:lang w:val="tr-TR"/>
        </w:rPr>
      </w:pPr>
      <w:r>
        <w:rPr>
          <w:lang w:val="tr-TR"/>
        </w:rPr>
        <w:t xml:space="preserve">İç ve dış temizlikte </w:t>
      </w:r>
      <w:r w:rsidR="002953D0" w:rsidRPr="002953D0">
        <w:rPr>
          <w:lang w:val="tr-TR"/>
        </w:rPr>
        <w:t>kesinlikle kimyasal temizleyici tercih edilmemelidir. Üzüm sirkesi gibi doğal ve insan sağlığına zararı olmayan asitler kullanılabilir.</w:t>
      </w:r>
    </w:p>
    <w:p w:rsidR="002953D0" w:rsidRPr="002953D0" w:rsidRDefault="002953D0" w:rsidP="002953D0">
      <w:pPr>
        <w:pStyle w:val="GvdeMetni"/>
        <w:spacing w:before="137"/>
        <w:ind w:left="953" w:right="347"/>
        <w:rPr>
          <w:lang w:val="tr-TR"/>
        </w:rPr>
      </w:pPr>
      <w:r w:rsidRPr="002953D0">
        <w:rPr>
          <w:lang w:val="tr-TR"/>
        </w:rPr>
        <w:lastRenderedPageBreak/>
        <w:t>Buhar basınçlı temizleyiciler de aletinizin yapısını bozabileceğinden kesinlikle kullanılmamalıdır.</w:t>
      </w:r>
    </w:p>
    <w:p w:rsidR="002953D0" w:rsidRPr="002953D0" w:rsidRDefault="002953D0" w:rsidP="002953D0">
      <w:pPr>
        <w:pStyle w:val="GvdeMetni"/>
        <w:spacing w:before="137"/>
        <w:ind w:left="953" w:right="347"/>
        <w:rPr>
          <w:lang w:val="tr-TR"/>
        </w:rPr>
      </w:pPr>
      <w:r w:rsidRPr="002953D0">
        <w:rPr>
          <w:lang w:val="tr-TR"/>
        </w:rPr>
        <w:t>Dış kısımları temizlenirken cihazın fişi çekilmeli ve bu şekilde temizlik yapılmalıdır.</w:t>
      </w:r>
    </w:p>
    <w:p w:rsidR="002953D0" w:rsidRPr="002953D0" w:rsidRDefault="002953D0" w:rsidP="002953D0">
      <w:pPr>
        <w:pStyle w:val="GvdeMetni"/>
        <w:spacing w:before="137"/>
        <w:ind w:left="953" w:right="347"/>
        <w:rPr>
          <w:lang w:val="tr-TR"/>
        </w:rPr>
      </w:pPr>
      <w:r w:rsidRPr="002953D0">
        <w:rPr>
          <w:lang w:val="tr-TR"/>
        </w:rPr>
        <w:t>Kaliteli su kullan</w:t>
      </w:r>
      <w:r w:rsidR="003D1981">
        <w:rPr>
          <w:lang w:val="tr-TR"/>
        </w:rPr>
        <w:t xml:space="preserve">ımı </w:t>
      </w:r>
      <w:r w:rsidRPr="002953D0">
        <w:rPr>
          <w:lang w:val="tr-TR"/>
        </w:rPr>
        <w:t xml:space="preserve">sebilin temizliğini muhafaza </w:t>
      </w:r>
      <w:r w:rsidR="003D1981">
        <w:rPr>
          <w:lang w:val="tr-TR"/>
        </w:rPr>
        <w:t>etmekte</w:t>
      </w:r>
      <w:r w:rsidRPr="002953D0">
        <w:rPr>
          <w:lang w:val="tr-TR"/>
        </w:rPr>
        <w:t xml:space="preserve"> yardımcı olacaktır.</w:t>
      </w:r>
    </w:p>
    <w:p w:rsidR="002953D0" w:rsidRPr="002953D0" w:rsidRDefault="003D1981" w:rsidP="002953D0">
      <w:pPr>
        <w:pStyle w:val="GvdeMetni"/>
        <w:spacing w:before="137"/>
        <w:ind w:left="953" w:right="347"/>
        <w:rPr>
          <w:lang w:val="tr-TR"/>
        </w:rPr>
      </w:pPr>
      <w:r>
        <w:rPr>
          <w:lang w:val="tr-TR"/>
        </w:rPr>
        <w:t xml:space="preserve">İş yerindeki tüm </w:t>
      </w:r>
      <w:r w:rsidR="002953D0" w:rsidRPr="002953D0">
        <w:rPr>
          <w:lang w:val="tr-TR"/>
        </w:rPr>
        <w:t xml:space="preserve">su sebillerinin </w:t>
      </w:r>
      <w:r>
        <w:rPr>
          <w:lang w:val="tr-TR"/>
        </w:rPr>
        <w:t xml:space="preserve">temizlik ve bakımının </w:t>
      </w:r>
      <w:r w:rsidR="002953D0" w:rsidRPr="002953D0">
        <w:rPr>
          <w:lang w:val="tr-TR"/>
        </w:rPr>
        <w:t>ihmal edilmemesi ve periyodik o</w:t>
      </w:r>
      <w:r>
        <w:rPr>
          <w:lang w:val="tr-TR"/>
        </w:rPr>
        <w:t>larak temizlettirilmesi gerekmektedir.</w:t>
      </w:r>
    </w:p>
    <w:p w:rsidR="002953D0" w:rsidRDefault="002953D0" w:rsidP="002953D0">
      <w:pPr>
        <w:pStyle w:val="Balk1"/>
        <w:tabs>
          <w:tab w:val="left" w:pos="954"/>
        </w:tabs>
        <w:spacing w:before="180"/>
        <w:ind w:firstLine="0"/>
        <w:rPr>
          <w:lang w:val="tr-TR"/>
        </w:rPr>
      </w:pPr>
    </w:p>
    <w:p w:rsidR="00997328" w:rsidRDefault="00997328" w:rsidP="002953D0">
      <w:pPr>
        <w:pStyle w:val="Balk1"/>
        <w:tabs>
          <w:tab w:val="left" w:pos="954"/>
        </w:tabs>
        <w:spacing w:before="180"/>
        <w:ind w:firstLine="0"/>
        <w:rPr>
          <w:lang w:val="tr-TR"/>
        </w:rPr>
      </w:pPr>
    </w:p>
    <w:p w:rsidR="00997328" w:rsidRDefault="00997328" w:rsidP="002953D0">
      <w:pPr>
        <w:pStyle w:val="Balk1"/>
        <w:tabs>
          <w:tab w:val="left" w:pos="954"/>
        </w:tabs>
        <w:spacing w:before="180"/>
        <w:ind w:firstLine="0"/>
        <w:rPr>
          <w:lang w:val="tr-TR"/>
        </w:rPr>
      </w:pPr>
    </w:p>
    <w:p w:rsidR="007D6161" w:rsidRDefault="00E709FC" w:rsidP="008C4D1B">
      <w:pPr>
        <w:pStyle w:val="Balk1"/>
        <w:tabs>
          <w:tab w:val="left" w:pos="2009"/>
        </w:tabs>
        <w:spacing w:before="56"/>
        <w:ind w:right="347"/>
        <w:rPr>
          <w:lang w:val="tr-TR"/>
        </w:rPr>
      </w:pPr>
      <w:r w:rsidRPr="007615AB">
        <w:rPr>
          <w:lang w:val="tr-TR"/>
        </w:rPr>
        <w:t>EK –1</w:t>
      </w:r>
      <w:r w:rsidRPr="007615AB">
        <w:rPr>
          <w:lang w:val="tr-TR"/>
        </w:rPr>
        <w:tab/>
      </w:r>
      <w:r w:rsidR="00AD7EC8">
        <w:rPr>
          <w:lang w:val="tr-TR"/>
        </w:rPr>
        <w:t>SU SEBİLİ İÇ VE DIŞ TEMİZLİK TAKİP ÇİZELGESİ</w:t>
      </w:r>
    </w:p>
    <w:p w:rsidR="008C4D1B" w:rsidRPr="00997328" w:rsidRDefault="00DA0446" w:rsidP="00FA2DC1">
      <w:pPr>
        <w:pStyle w:val="ListeParagraf"/>
        <w:rPr>
          <w:sz w:val="10"/>
          <w:szCs w:val="10"/>
          <w:lang w:val="tr-TR"/>
        </w:rPr>
      </w:pPr>
      <w:r>
        <w:rPr>
          <w:lang w:val="tr-TR"/>
        </w:rPr>
        <w:tab/>
      </w:r>
    </w:p>
    <w:tbl>
      <w:tblPr>
        <w:tblStyle w:val="TabloKlavuzu"/>
        <w:tblW w:w="0" w:type="auto"/>
        <w:jc w:val="center"/>
        <w:tblLook w:val="04A0"/>
      </w:tblPr>
      <w:tblGrid>
        <w:gridCol w:w="480"/>
        <w:gridCol w:w="987"/>
        <w:gridCol w:w="2240"/>
        <w:gridCol w:w="3432"/>
        <w:gridCol w:w="1949"/>
      </w:tblGrid>
      <w:tr w:rsidR="00B639AE" w:rsidRPr="00997328" w:rsidTr="00997328">
        <w:trPr>
          <w:trHeight w:val="450"/>
          <w:jc w:val="center"/>
        </w:trPr>
        <w:tc>
          <w:tcPr>
            <w:tcW w:w="480" w:type="dxa"/>
            <w:vAlign w:val="center"/>
          </w:tcPr>
          <w:p w:rsidR="00B639AE" w:rsidRPr="00997328" w:rsidRDefault="00B639AE" w:rsidP="008C4D1B">
            <w:pPr>
              <w:pStyle w:val="ListeParagraf"/>
              <w:ind w:left="0" w:firstLine="0"/>
              <w:jc w:val="center"/>
              <w:rPr>
                <w:b/>
                <w:sz w:val="20"/>
                <w:szCs w:val="20"/>
                <w:lang w:val="tr-TR"/>
              </w:rPr>
            </w:pPr>
            <w:r w:rsidRPr="00997328">
              <w:rPr>
                <w:b/>
                <w:sz w:val="20"/>
                <w:szCs w:val="20"/>
                <w:lang w:val="tr-TR"/>
              </w:rPr>
              <w:t>No</w:t>
            </w:r>
          </w:p>
        </w:tc>
        <w:tc>
          <w:tcPr>
            <w:tcW w:w="987" w:type="dxa"/>
            <w:vAlign w:val="center"/>
          </w:tcPr>
          <w:p w:rsidR="00B639AE" w:rsidRPr="00997328" w:rsidRDefault="00B639AE" w:rsidP="008C4D1B">
            <w:pPr>
              <w:pStyle w:val="ListeParagraf"/>
              <w:ind w:left="0" w:firstLine="0"/>
              <w:jc w:val="center"/>
              <w:rPr>
                <w:b/>
                <w:sz w:val="20"/>
                <w:szCs w:val="20"/>
                <w:lang w:val="tr-TR"/>
              </w:rPr>
            </w:pPr>
            <w:r w:rsidRPr="00997328">
              <w:rPr>
                <w:b/>
                <w:sz w:val="20"/>
                <w:szCs w:val="20"/>
                <w:lang w:val="tr-TR"/>
              </w:rPr>
              <w:t>Ay</w:t>
            </w:r>
          </w:p>
        </w:tc>
        <w:tc>
          <w:tcPr>
            <w:tcW w:w="2240" w:type="dxa"/>
            <w:vAlign w:val="center"/>
          </w:tcPr>
          <w:p w:rsidR="00B639AE" w:rsidRPr="00997328" w:rsidRDefault="00B639AE" w:rsidP="008C4D1B">
            <w:pPr>
              <w:pStyle w:val="ListeParagraf"/>
              <w:ind w:left="0" w:firstLine="0"/>
              <w:jc w:val="center"/>
              <w:rPr>
                <w:b/>
                <w:sz w:val="20"/>
                <w:szCs w:val="20"/>
                <w:lang w:val="tr-TR"/>
              </w:rPr>
            </w:pPr>
            <w:r w:rsidRPr="00997328">
              <w:rPr>
                <w:b/>
                <w:sz w:val="20"/>
                <w:szCs w:val="20"/>
                <w:lang w:val="tr-TR"/>
              </w:rPr>
              <w:t>Sebil Bilgisi</w:t>
            </w:r>
          </w:p>
        </w:tc>
        <w:tc>
          <w:tcPr>
            <w:tcW w:w="3432" w:type="dxa"/>
            <w:vAlign w:val="center"/>
          </w:tcPr>
          <w:p w:rsidR="00B639AE" w:rsidRPr="00997328" w:rsidRDefault="00B639AE" w:rsidP="008C4D1B">
            <w:pPr>
              <w:pStyle w:val="ListeParagraf"/>
              <w:ind w:left="0" w:firstLine="0"/>
              <w:jc w:val="center"/>
              <w:rPr>
                <w:b/>
                <w:sz w:val="20"/>
                <w:szCs w:val="20"/>
                <w:lang w:val="tr-TR"/>
              </w:rPr>
            </w:pPr>
            <w:r w:rsidRPr="00997328">
              <w:rPr>
                <w:b/>
                <w:sz w:val="20"/>
                <w:szCs w:val="20"/>
                <w:lang w:val="tr-TR"/>
              </w:rPr>
              <w:t>Temizlik Sorumlusu Ad Soyad</w:t>
            </w:r>
          </w:p>
        </w:tc>
        <w:tc>
          <w:tcPr>
            <w:tcW w:w="1949" w:type="dxa"/>
            <w:vAlign w:val="center"/>
          </w:tcPr>
          <w:p w:rsidR="00B639AE" w:rsidRPr="00997328" w:rsidRDefault="00B639AE" w:rsidP="008C4D1B">
            <w:pPr>
              <w:pStyle w:val="ListeParagraf"/>
              <w:ind w:left="0" w:firstLine="0"/>
              <w:jc w:val="center"/>
              <w:rPr>
                <w:b/>
                <w:sz w:val="20"/>
                <w:szCs w:val="20"/>
                <w:lang w:val="tr-TR"/>
              </w:rPr>
            </w:pPr>
            <w:r w:rsidRPr="00997328">
              <w:rPr>
                <w:b/>
                <w:sz w:val="20"/>
                <w:szCs w:val="20"/>
                <w:lang w:val="tr-TR"/>
              </w:rPr>
              <w:t>İmza</w:t>
            </w:r>
          </w:p>
        </w:tc>
      </w:tr>
      <w:tr w:rsidR="00B639AE" w:rsidRPr="00997328" w:rsidTr="00997328">
        <w:trPr>
          <w:trHeight w:val="678"/>
          <w:jc w:val="center"/>
        </w:trPr>
        <w:tc>
          <w:tcPr>
            <w:tcW w:w="480" w:type="dxa"/>
            <w:vAlign w:val="center"/>
          </w:tcPr>
          <w:p w:rsidR="00B639AE" w:rsidRPr="00997328" w:rsidRDefault="00B639AE" w:rsidP="008C4D1B">
            <w:pPr>
              <w:pStyle w:val="ListeParagraf"/>
              <w:ind w:left="0" w:firstLine="0"/>
              <w:jc w:val="center"/>
              <w:rPr>
                <w:b/>
                <w:sz w:val="20"/>
                <w:szCs w:val="20"/>
                <w:lang w:val="tr-TR"/>
              </w:rPr>
            </w:pPr>
            <w:r w:rsidRPr="00997328">
              <w:rPr>
                <w:b/>
                <w:sz w:val="20"/>
                <w:szCs w:val="20"/>
                <w:lang w:val="tr-TR"/>
              </w:rPr>
              <w:t>1</w:t>
            </w:r>
          </w:p>
        </w:tc>
        <w:tc>
          <w:tcPr>
            <w:tcW w:w="987" w:type="dxa"/>
            <w:vAlign w:val="center"/>
          </w:tcPr>
          <w:p w:rsidR="00B639AE" w:rsidRPr="00997328" w:rsidRDefault="00B639AE" w:rsidP="008C4D1B">
            <w:pPr>
              <w:pStyle w:val="ListeParagraf"/>
              <w:ind w:left="0" w:firstLine="0"/>
              <w:jc w:val="center"/>
              <w:rPr>
                <w:sz w:val="20"/>
                <w:szCs w:val="20"/>
                <w:lang w:val="tr-TR"/>
              </w:rPr>
            </w:pPr>
            <w:r>
              <w:rPr>
                <w:sz w:val="20"/>
                <w:szCs w:val="20"/>
                <w:lang w:val="tr-TR"/>
              </w:rPr>
              <w:t>Ocak</w:t>
            </w:r>
          </w:p>
        </w:tc>
        <w:tc>
          <w:tcPr>
            <w:tcW w:w="2240" w:type="dxa"/>
            <w:vAlign w:val="center"/>
          </w:tcPr>
          <w:p w:rsidR="00B639AE" w:rsidRPr="00997328" w:rsidRDefault="00B639AE" w:rsidP="008C4D1B">
            <w:pPr>
              <w:pStyle w:val="ListeParagraf"/>
              <w:ind w:left="0" w:firstLine="0"/>
              <w:jc w:val="center"/>
              <w:rPr>
                <w:sz w:val="20"/>
                <w:szCs w:val="20"/>
                <w:lang w:val="tr-TR"/>
              </w:rPr>
            </w:pPr>
          </w:p>
        </w:tc>
        <w:tc>
          <w:tcPr>
            <w:tcW w:w="3432" w:type="dxa"/>
            <w:vAlign w:val="center"/>
          </w:tcPr>
          <w:p w:rsidR="00B639AE" w:rsidRPr="00997328" w:rsidRDefault="00B639AE" w:rsidP="008C4D1B">
            <w:pPr>
              <w:pStyle w:val="ListeParagraf"/>
              <w:ind w:left="0" w:firstLine="0"/>
              <w:jc w:val="center"/>
              <w:rPr>
                <w:sz w:val="20"/>
                <w:szCs w:val="20"/>
                <w:lang w:val="tr-TR"/>
              </w:rPr>
            </w:pPr>
          </w:p>
        </w:tc>
        <w:tc>
          <w:tcPr>
            <w:tcW w:w="1949" w:type="dxa"/>
            <w:vAlign w:val="center"/>
          </w:tcPr>
          <w:p w:rsidR="00B639AE" w:rsidRPr="00997328" w:rsidRDefault="00B639AE" w:rsidP="008C4D1B">
            <w:pPr>
              <w:pStyle w:val="ListeParagraf"/>
              <w:ind w:left="0" w:firstLine="0"/>
              <w:jc w:val="center"/>
              <w:rPr>
                <w:sz w:val="20"/>
                <w:szCs w:val="20"/>
                <w:lang w:val="tr-TR"/>
              </w:rPr>
            </w:pPr>
          </w:p>
        </w:tc>
      </w:tr>
      <w:tr w:rsidR="00B639AE" w:rsidRPr="00997328" w:rsidTr="00997328">
        <w:trPr>
          <w:trHeight w:val="678"/>
          <w:jc w:val="center"/>
        </w:trPr>
        <w:tc>
          <w:tcPr>
            <w:tcW w:w="480" w:type="dxa"/>
            <w:vAlign w:val="center"/>
          </w:tcPr>
          <w:p w:rsidR="00B639AE" w:rsidRPr="00997328" w:rsidRDefault="00B639AE" w:rsidP="008C4D1B">
            <w:pPr>
              <w:pStyle w:val="ListeParagraf"/>
              <w:ind w:left="0" w:firstLine="0"/>
              <w:jc w:val="center"/>
              <w:rPr>
                <w:b/>
                <w:sz w:val="20"/>
                <w:szCs w:val="20"/>
                <w:lang w:val="tr-TR"/>
              </w:rPr>
            </w:pPr>
            <w:r w:rsidRPr="00997328">
              <w:rPr>
                <w:b/>
                <w:sz w:val="20"/>
                <w:szCs w:val="20"/>
                <w:lang w:val="tr-TR"/>
              </w:rPr>
              <w:t>2</w:t>
            </w:r>
          </w:p>
        </w:tc>
        <w:tc>
          <w:tcPr>
            <w:tcW w:w="987" w:type="dxa"/>
            <w:vAlign w:val="center"/>
          </w:tcPr>
          <w:p w:rsidR="00B639AE" w:rsidRPr="00997328" w:rsidRDefault="00B639AE" w:rsidP="008C4D1B">
            <w:pPr>
              <w:pStyle w:val="ListeParagraf"/>
              <w:ind w:left="0" w:firstLine="0"/>
              <w:jc w:val="center"/>
              <w:rPr>
                <w:sz w:val="20"/>
                <w:szCs w:val="20"/>
                <w:lang w:val="tr-TR"/>
              </w:rPr>
            </w:pPr>
            <w:r>
              <w:rPr>
                <w:sz w:val="20"/>
                <w:szCs w:val="20"/>
                <w:lang w:val="tr-TR"/>
              </w:rPr>
              <w:t>Şubat</w:t>
            </w:r>
          </w:p>
        </w:tc>
        <w:tc>
          <w:tcPr>
            <w:tcW w:w="2240" w:type="dxa"/>
            <w:vAlign w:val="center"/>
          </w:tcPr>
          <w:p w:rsidR="00B639AE" w:rsidRPr="00997328" w:rsidRDefault="00B639AE" w:rsidP="008C4D1B">
            <w:pPr>
              <w:pStyle w:val="ListeParagraf"/>
              <w:ind w:left="0" w:firstLine="0"/>
              <w:jc w:val="center"/>
              <w:rPr>
                <w:sz w:val="20"/>
                <w:szCs w:val="20"/>
                <w:lang w:val="tr-TR"/>
              </w:rPr>
            </w:pPr>
          </w:p>
        </w:tc>
        <w:tc>
          <w:tcPr>
            <w:tcW w:w="3432" w:type="dxa"/>
            <w:vAlign w:val="center"/>
          </w:tcPr>
          <w:p w:rsidR="00B639AE" w:rsidRPr="00997328" w:rsidRDefault="00B639AE" w:rsidP="008C4D1B">
            <w:pPr>
              <w:pStyle w:val="ListeParagraf"/>
              <w:ind w:left="0" w:firstLine="0"/>
              <w:jc w:val="center"/>
              <w:rPr>
                <w:sz w:val="20"/>
                <w:szCs w:val="20"/>
                <w:lang w:val="tr-TR"/>
              </w:rPr>
            </w:pPr>
          </w:p>
        </w:tc>
        <w:tc>
          <w:tcPr>
            <w:tcW w:w="1949" w:type="dxa"/>
            <w:vAlign w:val="center"/>
          </w:tcPr>
          <w:p w:rsidR="00B639AE" w:rsidRPr="00997328" w:rsidRDefault="00B639AE" w:rsidP="008C4D1B">
            <w:pPr>
              <w:pStyle w:val="ListeParagraf"/>
              <w:ind w:left="0" w:firstLine="0"/>
              <w:jc w:val="center"/>
              <w:rPr>
                <w:sz w:val="20"/>
                <w:szCs w:val="20"/>
                <w:lang w:val="tr-TR"/>
              </w:rPr>
            </w:pPr>
          </w:p>
        </w:tc>
      </w:tr>
      <w:tr w:rsidR="00B639AE" w:rsidRPr="00997328" w:rsidTr="00997328">
        <w:trPr>
          <w:trHeight w:val="678"/>
          <w:jc w:val="center"/>
        </w:trPr>
        <w:tc>
          <w:tcPr>
            <w:tcW w:w="480" w:type="dxa"/>
            <w:vAlign w:val="center"/>
          </w:tcPr>
          <w:p w:rsidR="00B639AE" w:rsidRPr="00997328" w:rsidRDefault="00B639AE" w:rsidP="008C4D1B">
            <w:pPr>
              <w:pStyle w:val="ListeParagraf"/>
              <w:ind w:left="0" w:firstLine="0"/>
              <w:jc w:val="center"/>
              <w:rPr>
                <w:b/>
                <w:sz w:val="20"/>
                <w:szCs w:val="20"/>
                <w:lang w:val="tr-TR"/>
              </w:rPr>
            </w:pPr>
            <w:r w:rsidRPr="00997328">
              <w:rPr>
                <w:b/>
                <w:sz w:val="20"/>
                <w:szCs w:val="20"/>
                <w:lang w:val="tr-TR"/>
              </w:rPr>
              <w:t>3</w:t>
            </w:r>
          </w:p>
        </w:tc>
        <w:tc>
          <w:tcPr>
            <w:tcW w:w="987" w:type="dxa"/>
            <w:vAlign w:val="center"/>
          </w:tcPr>
          <w:p w:rsidR="00B639AE" w:rsidRPr="00997328" w:rsidRDefault="00B639AE" w:rsidP="008C4D1B">
            <w:pPr>
              <w:pStyle w:val="ListeParagraf"/>
              <w:ind w:left="0" w:firstLine="0"/>
              <w:jc w:val="center"/>
              <w:rPr>
                <w:sz w:val="20"/>
                <w:szCs w:val="20"/>
                <w:lang w:val="tr-TR"/>
              </w:rPr>
            </w:pPr>
            <w:r>
              <w:rPr>
                <w:sz w:val="20"/>
                <w:szCs w:val="20"/>
                <w:lang w:val="tr-TR"/>
              </w:rPr>
              <w:t>Mart</w:t>
            </w:r>
          </w:p>
        </w:tc>
        <w:tc>
          <w:tcPr>
            <w:tcW w:w="2240" w:type="dxa"/>
            <w:vAlign w:val="center"/>
          </w:tcPr>
          <w:p w:rsidR="00B639AE" w:rsidRPr="00997328" w:rsidRDefault="00B639AE" w:rsidP="008C4D1B">
            <w:pPr>
              <w:pStyle w:val="ListeParagraf"/>
              <w:ind w:left="0" w:firstLine="0"/>
              <w:jc w:val="center"/>
              <w:rPr>
                <w:sz w:val="20"/>
                <w:szCs w:val="20"/>
                <w:lang w:val="tr-TR"/>
              </w:rPr>
            </w:pPr>
          </w:p>
        </w:tc>
        <w:tc>
          <w:tcPr>
            <w:tcW w:w="3432" w:type="dxa"/>
            <w:vAlign w:val="center"/>
          </w:tcPr>
          <w:p w:rsidR="00B639AE" w:rsidRPr="00997328" w:rsidRDefault="00B639AE" w:rsidP="008C4D1B">
            <w:pPr>
              <w:pStyle w:val="ListeParagraf"/>
              <w:ind w:left="0" w:firstLine="0"/>
              <w:jc w:val="center"/>
              <w:rPr>
                <w:sz w:val="20"/>
                <w:szCs w:val="20"/>
                <w:lang w:val="tr-TR"/>
              </w:rPr>
            </w:pPr>
          </w:p>
        </w:tc>
        <w:tc>
          <w:tcPr>
            <w:tcW w:w="1949" w:type="dxa"/>
            <w:vAlign w:val="center"/>
          </w:tcPr>
          <w:p w:rsidR="00B639AE" w:rsidRPr="00997328" w:rsidRDefault="00B639AE" w:rsidP="008C4D1B">
            <w:pPr>
              <w:pStyle w:val="ListeParagraf"/>
              <w:ind w:left="0" w:firstLine="0"/>
              <w:jc w:val="center"/>
              <w:rPr>
                <w:sz w:val="20"/>
                <w:szCs w:val="20"/>
                <w:lang w:val="tr-TR"/>
              </w:rPr>
            </w:pPr>
          </w:p>
        </w:tc>
      </w:tr>
      <w:tr w:rsidR="00B639AE" w:rsidRPr="00997328" w:rsidTr="00997328">
        <w:trPr>
          <w:trHeight w:val="678"/>
          <w:jc w:val="center"/>
        </w:trPr>
        <w:tc>
          <w:tcPr>
            <w:tcW w:w="480" w:type="dxa"/>
            <w:vAlign w:val="center"/>
          </w:tcPr>
          <w:p w:rsidR="00B639AE" w:rsidRPr="00997328" w:rsidRDefault="00B639AE" w:rsidP="008C4D1B">
            <w:pPr>
              <w:pStyle w:val="ListeParagraf"/>
              <w:ind w:left="0" w:firstLine="0"/>
              <w:jc w:val="center"/>
              <w:rPr>
                <w:b/>
                <w:sz w:val="20"/>
                <w:szCs w:val="20"/>
                <w:lang w:val="tr-TR"/>
              </w:rPr>
            </w:pPr>
            <w:r w:rsidRPr="00997328">
              <w:rPr>
                <w:b/>
                <w:sz w:val="20"/>
                <w:szCs w:val="20"/>
                <w:lang w:val="tr-TR"/>
              </w:rPr>
              <w:t>4</w:t>
            </w:r>
          </w:p>
        </w:tc>
        <w:tc>
          <w:tcPr>
            <w:tcW w:w="987" w:type="dxa"/>
            <w:vAlign w:val="center"/>
          </w:tcPr>
          <w:p w:rsidR="00B639AE" w:rsidRPr="00997328" w:rsidRDefault="00B639AE" w:rsidP="008C4D1B">
            <w:pPr>
              <w:pStyle w:val="ListeParagraf"/>
              <w:ind w:left="0" w:firstLine="0"/>
              <w:jc w:val="center"/>
              <w:rPr>
                <w:sz w:val="20"/>
                <w:szCs w:val="20"/>
                <w:lang w:val="tr-TR"/>
              </w:rPr>
            </w:pPr>
            <w:r>
              <w:rPr>
                <w:sz w:val="20"/>
                <w:szCs w:val="20"/>
                <w:lang w:val="tr-TR"/>
              </w:rPr>
              <w:t>Nisan</w:t>
            </w:r>
          </w:p>
        </w:tc>
        <w:tc>
          <w:tcPr>
            <w:tcW w:w="2240" w:type="dxa"/>
            <w:vAlign w:val="center"/>
          </w:tcPr>
          <w:p w:rsidR="00B639AE" w:rsidRPr="00997328" w:rsidRDefault="00B639AE" w:rsidP="008C4D1B">
            <w:pPr>
              <w:pStyle w:val="ListeParagraf"/>
              <w:ind w:left="0" w:firstLine="0"/>
              <w:jc w:val="center"/>
              <w:rPr>
                <w:sz w:val="20"/>
                <w:szCs w:val="20"/>
                <w:lang w:val="tr-TR"/>
              </w:rPr>
            </w:pPr>
          </w:p>
        </w:tc>
        <w:tc>
          <w:tcPr>
            <w:tcW w:w="3432" w:type="dxa"/>
            <w:vAlign w:val="center"/>
          </w:tcPr>
          <w:p w:rsidR="00B639AE" w:rsidRPr="00997328" w:rsidRDefault="00B639AE" w:rsidP="008C4D1B">
            <w:pPr>
              <w:pStyle w:val="ListeParagraf"/>
              <w:ind w:left="0" w:firstLine="0"/>
              <w:jc w:val="center"/>
              <w:rPr>
                <w:sz w:val="20"/>
                <w:szCs w:val="20"/>
                <w:lang w:val="tr-TR"/>
              </w:rPr>
            </w:pPr>
          </w:p>
        </w:tc>
        <w:tc>
          <w:tcPr>
            <w:tcW w:w="1949" w:type="dxa"/>
            <w:vAlign w:val="center"/>
          </w:tcPr>
          <w:p w:rsidR="00B639AE" w:rsidRPr="00997328" w:rsidRDefault="00B639AE" w:rsidP="008C4D1B">
            <w:pPr>
              <w:pStyle w:val="ListeParagraf"/>
              <w:ind w:left="0" w:firstLine="0"/>
              <w:jc w:val="center"/>
              <w:rPr>
                <w:sz w:val="20"/>
                <w:szCs w:val="20"/>
                <w:lang w:val="tr-TR"/>
              </w:rPr>
            </w:pPr>
          </w:p>
        </w:tc>
      </w:tr>
      <w:tr w:rsidR="00B639AE" w:rsidRPr="00997328" w:rsidTr="00997328">
        <w:trPr>
          <w:trHeight w:val="678"/>
          <w:jc w:val="center"/>
        </w:trPr>
        <w:tc>
          <w:tcPr>
            <w:tcW w:w="480" w:type="dxa"/>
            <w:vAlign w:val="center"/>
          </w:tcPr>
          <w:p w:rsidR="00B639AE" w:rsidRPr="00997328" w:rsidRDefault="00B639AE" w:rsidP="008C4D1B">
            <w:pPr>
              <w:pStyle w:val="ListeParagraf"/>
              <w:ind w:left="0" w:firstLine="0"/>
              <w:jc w:val="center"/>
              <w:rPr>
                <w:b/>
                <w:sz w:val="20"/>
                <w:szCs w:val="20"/>
                <w:lang w:val="tr-TR"/>
              </w:rPr>
            </w:pPr>
            <w:r>
              <w:rPr>
                <w:b/>
                <w:sz w:val="20"/>
                <w:szCs w:val="20"/>
                <w:lang w:val="tr-TR"/>
              </w:rPr>
              <w:t>5</w:t>
            </w:r>
          </w:p>
        </w:tc>
        <w:tc>
          <w:tcPr>
            <w:tcW w:w="987" w:type="dxa"/>
            <w:vAlign w:val="center"/>
          </w:tcPr>
          <w:p w:rsidR="00B639AE" w:rsidRDefault="00B639AE" w:rsidP="008C4D1B">
            <w:pPr>
              <w:pStyle w:val="ListeParagraf"/>
              <w:ind w:left="0" w:firstLine="0"/>
              <w:jc w:val="center"/>
              <w:rPr>
                <w:sz w:val="20"/>
                <w:szCs w:val="20"/>
                <w:lang w:val="tr-TR"/>
              </w:rPr>
            </w:pPr>
            <w:r>
              <w:rPr>
                <w:sz w:val="20"/>
                <w:szCs w:val="20"/>
                <w:lang w:val="tr-TR"/>
              </w:rPr>
              <w:t>Mayıs</w:t>
            </w:r>
          </w:p>
        </w:tc>
        <w:tc>
          <w:tcPr>
            <w:tcW w:w="2240" w:type="dxa"/>
            <w:vAlign w:val="center"/>
          </w:tcPr>
          <w:p w:rsidR="00B639AE" w:rsidRPr="00997328" w:rsidRDefault="00B639AE" w:rsidP="008C4D1B">
            <w:pPr>
              <w:pStyle w:val="ListeParagraf"/>
              <w:ind w:left="0" w:firstLine="0"/>
              <w:jc w:val="center"/>
              <w:rPr>
                <w:sz w:val="20"/>
                <w:szCs w:val="20"/>
                <w:lang w:val="tr-TR"/>
              </w:rPr>
            </w:pPr>
          </w:p>
        </w:tc>
        <w:tc>
          <w:tcPr>
            <w:tcW w:w="3432" w:type="dxa"/>
            <w:vAlign w:val="center"/>
          </w:tcPr>
          <w:p w:rsidR="00B639AE" w:rsidRPr="00997328" w:rsidRDefault="00B639AE" w:rsidP="008C4D1B">
            <w:pPr>
              <w:pStyle w:val="ListeParagraf"/>
              <w:ind w:left="0" w:firstLine="0"/>
              <w:jc w:val="center"/>
              <w:rPr>
                <w:sz w:val="20"/>
                <w:szCs w:val="20"/>
                <w:lang w:val="tr-TR"/>
              </w:rPr>
            </w:pPr>
          </w:p>
        </w:tc>
        <w:tc>
          <w:tcPr>
            <w:tcW w:w="1949" w:type="dxa"/>
            <w:vAlign w:val="center"/>
          </w:tcPr>
          <w:p w:rsidR="00B639AE" w:rsidRPr="00997328" w:rsidRDefault="00B639AE" w:rsidP="008C4D1B">
            <w:pPr>
              <w:pStyle w:val="ListeParagraf"/>
              <w:ind w:left="0" w:firstLine="0"/>
              <w:jc w:val="center"/>
              <w:rPr>
                <w:sz w:val="20"/>
                <w:szCs w:val="20"/>
                <w:lang w:val="tr-TR"/>
              </w:rPr>
            </w:pPr>
          </w:p>
        </w:tc>
      </w:tr>
      <w:tr w:rsidR="00B639AE" w:rsidRPr="00997328" w:rsidTr="00997328">
        <w:trPr>
          <w:trHeight w:val="678"/>
          <w:jc w:val="center"/>
        </w:trPr>
        <w:tc>
          <w:tcPr>
            <w:tcW w:w="480" w:type="dxa"/>
            <w:vAlign w:val="center"/>
          </w:tcPr>
          <w:p w:rsidR="00B639AE" w:rsidRPr="00997328" w:rsidRDefault="00B639AE" w:rsidP="008C4D1B">
            <w:pPr>
              <w:pStyle w:val="ListeParagraf"/>
              <w:ind w:left="0" w:firstLine="0"/>
              <w:jc w:val="center"/>
              <w:rPr>
                <w:b/>
                <w:sz w:val="20"/>
                <w:szCs w:val="20"/>
                <w:lang w:val="tr-TR"/>
              </w:rPr>
            </w:pPr>
            <w:r>
              <w:rPr>
                <w:b/>
                <w:sz w:val="20"/>
                <w:szCs w:val="20"/>
                <w:lang w:val="tr-TR"/>
              </w:rPr>
              <w:t>6</w:t>
            </w:r>
          </w:p>
        </w:tc>
        <w:tc>
          <w:tcPr>
            <w:tcW w:w="987" w:type="dxa"/>
            <w:vAlign w:val="center"/>
          </w:tcPr>
          <w:p w:rsidR="00B639AE" w:rsidRDefault="00B639AE" w:rsidP="008C4D1B">
            <w:pPr>
              <w:pStyle w:val="ListeParagraf"/>
              <w:ind w:left="0" w:firstLine="0"/>
              <w:jc w:val="center"/>
              <w:rPr>
                <w:sz w:val="20"/>
                <w:szCs w:val="20"/>
                <w:lang w:val="tr-TR"/>
              </w:rPr>
            </w:pPr>
            <w:r>
              <w:rPr>
                <w:sz w:val="20"/>
                <w:szCs w:val="20"/>
                <w:lang w:val="tr-TR"/>
              </w:rPr>
              <w:t>Haziran</w:t>
            </w:r>
          </w:p>
        </w:tc>
        <w:tc>
          <w:tcPr>
            <w:tcW w:w="2240" w:type="dxa"/>
            <w:vAlign w:val="center"/>
          </w:tcPr>
          <w:p w:rsidR="00B639AE" w:rsidRPr="00997328" w:rsidRDefault="00B639AE" w:rsidP="008C4D1B">
            <w:pPr>
              <w:pStyle w:val="ListeParagraf"/>
              <w:ind w:left="0" w:firstLine="0"/>
              <w:jc w:val="center"/>
              <w:rPr>
                <w:sz w:val="20"/>
                <w:szCs w:val="20"/>
                <w:lang w:val="tr-TR"/>
              </w:rPr>
            </w:pPr>
          </w:p>
        </w:tc>
        <w:tc>
          <w:tcPr>
            <w:tcW w:w="3432" w:type="dxa"/>
            <w:vAlign w:val="center"/>
          </w:tcPr>
          <w:p w:rsidR="00B639AE" w:rsidRPr="00997328" w:rsidRDefault="00B639AE" w:rsidP="008C4D1B">
            <w:pPr>
              <w:pStyle w:val="ListeParagraf"/>
              <w:ind w:left="0" w:firstLine="0"/>
              <w:jc w:val="center"/>
              <w:rPr>
                <w:sz w:val="20"/>
                <w:szCs w:val="20"/>
                <w:lang w:val="tr-TR"/>
              </w:rPr>
            </w:pPr>
          </w:p>
        </w:tc>
        <w:tc>
          <w:tcPr>
            <w:tcW w:w="1949" w:type="dxa"/>
            <w:vAlign w:val="center"/>
          </w:tcPr>
          <w:p w:rsidR="00B639AE" w:rsidRPr="00997328" w:rsidRDefault="00B639AE" w:rsidP="008C4D1B">
            <w:pPr>
              <w:pStyle w:val="ListeParagraf"/>
              <w:ind w:left="0" w:firstLine="0"/>
              <w:jc w:val="center"/>
              <w:rPr>
                <w:sz w:val="20"/>
                <w:szCs w:val="20"/>
                <w:lang w:val="tr-TR"/>
              </w:rPr>
            </w:pPr>
          </w:p>
        </w:tc>
      </w:tr>
      <w:tr w:rsidR="00B639AE" w:rsidRPr="00997328" w:rsidTr="00997328">
        <w:trPr>
          <w:trHeight w:val="678"/>
          <w:jc w:val="center"/>
        </w:trPr>
        <w:tc>
          <w:tcPr>
            <w:tcW w:w="480" w:type="dxa"/>
            <w:vAlign w:val="center"/>
          </w:tcPr>
          <w:p w:rsidR="00B639AE" w:rsidRPr="00997328" w:rsidRDefault="00B639AE" w:rsidP="008C4D1B">
            <w:pPr>
              <w:pStyle w:val="ListeParagraf"/>
              <w:ind w:left="0" w:firstLine="0"/>
              <w:jc w:val="center"/>
              <w:rPr>
                <w:b/>
                <w:sz w:val="20"/>
                <w:szCs w:val="20"/>
                <w:lang w:val="tr-TR"/>
              </w:rPr>
            </w:pPr>
            <w:r>
              <w:rPr>
                <w:b/>
                <w:sz w:val="20"/>
                <w:szCs w:val="20"/>
                <w:lang w:val="tr-TR"/>
              </w:rPr>
              <w:t>7</w:t>
            </w:r>
          </w:p>
        </w:tc>
        <w:tc>
          <w:tcPr>
            <w:tcW w:w="987" w:type="dxa"/>
            <w:vAlign w:val="center"/>
          </w:tcPr>
          <w:p w:rsidR="00B639AE" w:rsidRDefault="00B639AE" w:rsidP="008C4D1B">
            <w:pPr>
              <w:pStyle w:val="ListeParagraf"/>
              <w:ind w:left="0" w:firstLine="0"/>
              <w:jc w:val="center"/>
              <w:rPr>
                <w:sz w:val="20"/>
                <w:szCs w:val="20"/>
                <w:lang w:val="tr-TR"/>
              </w:rPr>
            </w:pPr>
            <w:r>
              <w:rPr>
                <w:sz w:val="20"/>
                <w:szCs w:val="20"/>
                <w:lang w:val="tr-TR"/>
              </w:rPr>
              <w:t>Temmuz</w:t>
            </w:r>
          </w:p>
        </w:tc>
        <w:tc>
          <w:tcPr>
            <w:tcW w:w="2240" w:type="dxa"/>
            <w:vAlign w:val="center"/>
          </w:tcPr>
          <w:p w:rsidR="00B639AE" w:rsidRPr="00997328" w:rsidRDefault="00B639AE" w:rsidP="008C4D1B">
            <w:pPr>
              <w:pStyle w:val="ListeParagraf"/>
              <w:ind w:left="0" w:firstLine="0"/>
              <w:jc w:val="center"/>
              <w:rPr>
                <w:sz w:val="20"/>
                <w:szCs w:val="20"/>
                <w:lang w:val="tr-TR"/>
              </w:rPr>
            </w:pPr>
          </w:p>
        </w:tc>
        <w:tc>
          <w:tcPr>
            <w:tcW w:w="3432" w:type="dxa"/>
            <w:vAlign w:val="center"/>
          </w:tcPr>
          <w:p w:rsidR="00B639AE" w:rsidRPr="00997328" w:rsidRDefault="00B639AE" w:rsidP="008C4D1B">
            <w:pPr>
              <w:pStyle w:val="ListeParagraf"/>
              <w:ind w:left="0" w:firstLine="0"/>
              <w:jc w:val="center"/>
              <w:rPr>
                <w:sz w:val="20"/>
                <w:szCs w:val="20"/>
                <w:lang w:val="tr-TR"/>
              </w:rPr>
            </w:pPr>
          </w:p>
        </w:tc>
        <w:tc>
          <w:tcPr>
            <w:tcW w:w="1949" w:type="dxa"/>
            <w:vAlign w:val="center"/>
          </w:tcPr>
          <w:p w:rsidR="00B639AE" w:rsidRPr="00997328" w:rsidRDefault="00B639AE" w:rsidP="008C4D1B">
            <w:pPr>
              <w:pStyle w:val="ListeParagraf"/>
              <w:ind w:left="0" w:firstLine="0"/>
              <w:jc w:val="center"/>
              <w:rPr>
                <w:sz w:val="20"/>
                <w:szCs w:val="20"/>
                <w:lang w:val="tr-TR"/>
              </w:rPr>
            </w:pPr>
          </w:p>
        </w:tc>
      </w:tr>
      <w:tr w:rsidR="00B639AE" w:rsidRPr="00997328" w:rsidTr="00997328">
        <w:trPr>
          <w:trHeight w:val="678"/>
          <w:jc w:val="center"/>
        </w:trPr>
        <w:tc>
          <w:tcPr>
            <w:tcW w:w="480" w:type="dxa"/>
            <w:vAlign w:val="center"/>
          </w:tcPr>
          <w:p w:rsidR="00B639AE" w:rsidRPr="00997328" w:rsidRDefault="00B639AE" w:rsidP="008C4D1B">
            <w:pPr>
              <w:pStyle w:val="ListeParagraf"/>
              <w:ind w:left="0" w:firstLine="0"/>
              <w:jc w:val="center"/>
              <w:rPr>
                <w:b/>
                <w:sz w:val="20"/>
                <w:szCs w:val="20"/>
                <w:lang w:val="tr-TR"/>
              </w:rPr>
            </w:pPr>
            <w:r>
              <w:rPr>
                <w:b/>
                <w:sz w:val="20"/>
                <w:szCs w:val="20"/>
                <w:lang w:val="tr-TR"/>
              </w:rPr>
              <w:t>8</w:t>
            </w:r>
          </w:p>
        </w:tc>
        <w:tc>
          <w:tcPr>
            <w:tcW w:w="987" w:type="dxa"/>
            <w:vAlign w:val="center"/>
          </w:tcPr>
          <w:p w:rsidR="00B639AE" w:rsidRDefault="00B639AE" w:rsidP="008C4D1B">
            <w:pPr>
              <w:pStyle w:val="ListeParagraf"/>
              <w:ind w:left="0" w:firstLine="0"/>
              <w:jc w:val="center"/>
              <w:rPr>
                <w:sz w:val="20"/>
                <w:szCs w:val="20"/>
                <w:lang w:val="tr-TR"/>
              </w:rPr>
            </w:pPr>
            <w:r>
              <w:rPr>
                <w:sz w:val="20"/>
                <w:szCs w:val="20"/>
                <w:lang w:val="tr-TR"/>
              </w:rPr>
              <w:t>Ağustos</w:t>
            </w:r>
          </w:p>
        </w:tc>
        <w:tc>
          <w:tcPr>
            <w:tcW w:w="2240" w:type="dxa"/>
            <w:vAlign w:val="center"/>
          </w:tcPr>
          <w:p w:rsidR="00B639AE" w:rsidRPr="00997328" w:rsidRDefault="00B639AE" w:rsidP="008C4D1B">
            <w:pPr>
              <w:pStyle w:val="ListeParagraf"/>
              <w:ind w:left="0" w:firstLine="0"/>
              <w:jc w:val="center"/>
              <w:rPr>
                <w:sz w:val="20"/>
                <w:szCs w:val="20"/>
                <w:lang w:val="tr-TR"/>
              </w:rPr>
            </w:pPr>
          </w:p>
        </w:tc>
        <w:tc>
          <w:tcPr>
            <w:tcW w:w="3432" w:type="dxa"/>
            <w:vAlign w:val="center"/>
          </w:tcPr>
          <w:p w:rsidR="00B639AE" w:rsidRPr="00997328" w:rsidRDefault="00B639AE" w:rsidP="008C4D1B">
            <w:pPr>
              <w:pStyle w:val="ListeParagraf"/>
              <w:ind w:left="0" w:firstLine="0"/>
              <w:jc w:val="center"/>
              <w:rPr>
                <w:sz w:val="20"/>
                <w:szCs w:val="20"/>
                <w:lang w:val="tr-TR"/>
              </w:rPr>
            </w:pPr>
          </w:p>
        </w:tc>
        <w:tc>
          <w:tcPr>
            <w:tcW w:w="1949" w:type="dxa"/>
            <w:vAlign w:val="center"/>
          </w:tcPr>
          <w:p w:rsidR="00B639AE" w:rsidRPr="00997328" w:rsidRDefault="00B639AE" w:rsidP="008C4D1B">
            <w:pPr>
              <w:pStyle w:val="ListeParagraf"/>
              <w:ind w:left="0" w:firstLine="0"/>
              <w:jc w:val="center"/>
              <w:rPr>
                <w:sz w:val="20"/>
                <w:szCs w:val="20"/>
                <w:lang w:val="tr-TR"/>
              </w:rPr>
            </w:pPr>
          </w:p>
        </w:tc>
      </w:tr>
      <w:tr w:rsidR="00B639AE" w:rsidRPr="00997328" w:rsidTr="00997328">
        <w:trPr>
          <w:trHeight w:val="678"/>
          <w:jc w:val="center"/>
        </w:trPr>
        <w:tc>
          <w:tcPr>
            <w:tcW w:w="480" w:type="dxa"/>
            <w:vAlign w:val="center"/>
          </w:tcPr>
          <w:p w:rsidR="00B639AE" w:rsidRPr="00997328" w:rsidRDefault="00B639AE" w:rsidP="008C4D1B">
            <w:pPr>
              <w:pStyle w:val="ListeParagraf"/>
              <w:ind w:left="0" w:firstLine="0"/>
              <w:jc w:val="center"/>
              <w:rPr>
                <w:b/>
                <w:sz w:val="20"/>
                <w:szCs w:val="20"/>
                <w:lang w:val="tr-TR"/>
              </w:rPr>
            </w:pPr>
            <w:r>
              <w:rPr>
                <w:b/>
                <w:sz w:val="20"/>
                <w:szCs w:val="20"/>
                <w:lang w:val="tr-TR"/>
              </w:rPr>
              <w:t>9</w:t>
            </w:r>
          </w:p>
        </w:tc>
        <w:tc>
          <w:tcPr>
            <w:tcW w:w="987" w:type="dxa"/>
            <w:vAlign w:val="center"/>
          </w:tcPr>
          <w:p w:rsidR="00B639AE" w:rsidRDefault="00B639AE" w:rsidP="008C4D1B">
            <w:pPr>
              <w:pStyle w:val="ListeParagraf"/>
              <w:ind w:left="0" w:firstLine="0"/>
              <w:jc w:val="center"/>
              <w:rPr>
                <w:sz w:val="20"/>
                <w:szCs w:val="20"/>
                <w:lang w:val="tr-TR"/>
              </w:rPr>
            </w:pPr>
            <w:r>
              <w:rPr>
                <w:sz w:val="20"/>
                <w:szCs w:val="20"/>
                <w:lang w:val="tr-TR"/>
              </w:rPr>
              <w:t>Eylül</w:t>
            </w:r>
          </w:p>
        </w:tc>
        <w:tc>
          <w:tcPr>
            <w:tcW w:w="2240" w:type="dxa"/>
            <w:vAlign w:val="center"/>
          </w:tcPr>
          <w:p w:rsidR="00B639AE" w:rsidRPr="00997328" w:rsidRDefault="00B639AE" w:rsidP="008C4D1B">
            <w:pPr>
              <w:pStyle w:val="ListeParagraf"/>
              <w:ind w:left="0" w:firstLine="0"/>
              <w:jc w:val="center"/>
              <w:rPr>
                <w:sz w:val="20"/>
                <w:szCs w:val="20"/>
                <w:lang w:val="tr-TR"/>
              </w:rPr>
            </w:pPr>
          </w:p>
        </w:tc>
        <w:tc>
          <w:tcPr>
            <w:tcW w:w="3432" w:type="dxa"/>
            <w:vAlign w:val="center"/>
          </w:tcPr>
          <w:p w:rsidR="00B639AE" w:rsidRPr="00997328" w:rsidRDefault="00B639AE" w:rsidP="008C4D1B">
            <w:pPr>
              <w:pStyle w:val="ListeParagraf"/>
              <w:ind w:left="0" w:firstLine="0"/>
              <w:jc w:val="center"/>
              <w:rPr>
                <w:sz w:val="20"/>
                <w:szCs w:val="20"/>
                <w:lang w:val="tr-TR"/>
              </w:rPr>
            </w:pPr>
          </w:p>
        </w:tc>
        <w:tc>
          <w:tcPr>
            <w:tcW w:w="1949" w:type="dxa"/>
            <w:vAlign w:val="center"/>
          </w:tcPr>
          <w:p w:rsidR="00B639AE" w:rsidRPr="00997328" w:rsidRDefault="00B639AE" w:rsidP="008C4D1B">
            <w:pPr>
              <w:pStyle w:val="ListeParagraf"/>
              <w:ind w:left="0" w:firstLine="0"/>
              <w:jc w:val="center"/>
              <w:rPr>
                <w:sz w:val="20"/>
                <w:szCs w:val="20"/>
                <w:lang w:val="tr-TR"/>
              </w:rPr>
            </w:pPr>
          </w:p>
        </w:tc>
      </w:tr>
      <w:tr w:rsidR="00B639AE" w:rsidRPr="00997328" w:rsidTr="00997328">
        <w:trPr>
          <w:trHeight w:val="678"/>
          <w:jc w:val="center"/>
        </w:trPr>
        <w:tc>
          <w:tcPr>
            <w:tcW w:w="480" w:type="dxa"/>
            <w:vAlign w:val="center"/>
          </w:tcPr>
          <w:p w:rsidR="00B639AE" w:rsidRPr="00997328" w:rsidRDefault="00B639AE" w:rsidP="008C4D1B">
            <w:pPr>
              <w:pStyle w:val="ListeParagraf"/>
              <w:ind w:left="0" w:firstLine="0"/>
              <w:jc w:val="center"/>
              <w:rPr>
                <w:b/>
                <w:sz w:val="20"/>
                <w:szCs w:val="20"/>
                <w:lang w:val="tr-TR"/>
              </w:rPr>
            </w:pPr>
            <w:r>
              <w:rPr>
                <w:b/>
                <w:sz w:val="20"/>
                <w:szCs w:val="20"/>
                <w:lang w:val="tr-TR"/>
              </w:rPr>
              <w:t>10</w:t>
            </w:r>
          </w:p>
        </w:tc>
        <w:tc>
          <w:tcPr>
            <w:tcW w:w="987" w:type="dxa"/>
            <w:vAlign w:val="center"/>
          </w:tcPr>
          <w:p w:rsidR="00B639AE" w:rsidRDefault="00B639AE" w:rsidP="008C4D1B">
            <w:pPr>
              <w:pStyle w:val="ListeParagraf"/>
              <w:ind w:left="0" w:firstLine="0"/>
              <w:jc w:val="center"/>
              <w:rPr>
                <w:sz w:val="20"/>
                <w:szCs w:val="20"/>
                <w:lang w:val="tr-TR"/>
              </w:rPr>
            </w:pPr>
            <w:r>
              <w:rPr>
                <w:sz w:val="20"/>
                <w:szCs w:val="20"/>
                <w:lang w:val="tr-TR"/>
              </w:rPr>
              <w:t>Ekim</w:t>
            </w:r>
          </w:p>
        </w:tc>
        <w:tc>
          <w:tcPr>
            <w:tcW w:w="2240" w:type="dxa"/>
            <w:vAlign w:val="center"/>
          </w:tcPr>
          <w:p w:rsidR="00B639AE" w:rsidRPr="00997328" w:rsidRDefault="00B639AE" w:rsidP="008C4D1B">
            <w:pPr>
              <w:pStyle w:val="ListeParagraf"/>
              <w:ind w:left="0" w:firstLine="0"/>
              <w:jc w:val="center"/>
              <w:rPr>
                <w:sz w:val="20"/>
                <w:szCs w:val="20"/>
                <w:lang w:val="tr-TR"/>
              </w:rPr>
            </w:pPr>
          </w:p>
        </w:tc>
        <w:tc>
          <w:tcPr>
            <w:tcW w:w="3432" w:type="dxa"/>
            <w:vAlign w:val="center"/>
          </w:tcPr>
          <w:p w:rsidR="00B639AE" w:rsidRPr="00997328" w:rsidRDefault="00B639AE" w:rsidP="008C4D1B">
            <w:pPr>
              <w:pStyle w:val="ListeParagraf"/>
              <w:ind w:left="0" w:firstLine="0"/>
              <w:jc w:val="center"/>
              <w:rPr>
                <w:sz w:val="20"/>
                <w:szCs w:val="20"/>
                <w:lang w:val="tr-TR"/>
              </w:rPr>
            </w:pPr>
          </w:p>
        </w:tc>
        <w:tc>
          <w:tcPr>
            <w:tcW w:w="1949" w:type="dxa"/>
            <w:vAlign w:val="center"/>
          </w:tcPr>
          <w:p w:rsidR="00B639AE" w:rsidRPr="00997328" w:rsidRDefault="00B639AE" w:rsidP="008C4D1B">
            <w:pPr>
              <w:pStyle w:val="ListeParagraf"/>
              <w:ind w:left="0" w:firstLine="0"/>
              <w:jc w:val="center"/>
              <w:rPr>
                <w:sz w:val="20"/>
                <w:szCs w:val="20"/>
                <w:lang w:val="tr-TR"/>
              </w:rPr>
            </w:pPr>
          </w:p>
        </w:tc>
      </w:tr>
      <w:tr w:rsidR="00B639AE" w:rsidRPr="00997328" w:rsidTr="00997328">
        <w:trPr>
          <w:trHeight w:val="678"/>
          <w:jc w:val="center"/>
        </w:trPr>
        <w:tc>
          <w:tcPr>
            <w:tcW w:w="480" w:type="dxa"/>
            <w:vAlign w:val="center"/>
          </w:tcPr>
          <w:p w:rsidR="00B639AE" w:rsidRPr="00997328" w:rsidRDefault="00B639AE" w:rsidP="008C4D1B">
            <w:pPr>
              <w:pStyle w:val="ListeParagraf"/>
              <w:ind w:left="0" w:firstLine="0"/>
              <w:jc w:val="center"/>
              <w:rPr>
                <w:b/>
                <w:sz w:val="20"/>
                <w:szCs w:val="20"/>
                <w:lang w:val="tr-TR"/>
              </w:rPr>
            </w:pPr>
            <w:r>
              <w:rPr>
                <w:b/>
                <w:sz w:val="20"/>
                <w:szCs w:val="20"/>
                <w:lang w:val="tr-TR"/>
              </w:rPr>
              <w:t>11</w:t>
            </w:r>
          </w:p>
        </w:tc>
        <w:tc>
          <w:tcPr>
            <w:tcW w:w="987" w:type="dxa"/>
            <w:vAlign w:val="center"/>
          </w:tcPr>
          <w:p w:rsidR="00B639AE" w:rsidRDefault="00B639AE" w:rsidP="008C4D1B">
            <w:pPr>
              <w:pStyle w:val="ListeParagraf"/>
              <w:ind w:left="0" w:firstLine="0"/>
              <w:jc w:val="center"/>
              <w:rPr>
                <w:sz w:val="20"/>
                <w:szCs w:val="20"/>
                <w:lang w:val="tr-TR"/>
              </w:rPr>
            </w:pPr>
            <w:r>
              <w:rPr>
                <w:sz w:val="20"/>
                <w:szCs w:val="20"/>
                <w:lang w:val="tr-TR"/>
              </w:rPr>
              <w:t>Kasım</w:t>
            </w:r>
          </w:p>
        </w:tc>
        <w:tc>
          <w:tcPr>
            <w:tcW w:w="2240" w:type="dxa"/>
            <w:vAlign w:val="center"/>
          </w:tcPr>
          <w:p w:rsidR="00B639AE" w:rsidRPr="00997328" w:rsidRDefault="00B639AE" w:rsidP="008C4D1B">
            <w:pPr>
              <w:pStyle w:val="ListeParagraf"/>
              <w:ind w:left="0" w:firstLine="0"/>
              <w:jc w:val="center"/>
              <w:rPr>
                <w:sz w:val="20"/>
                <w:szCs w:val="20"/>
                <w:lang w:val="tr-TR"/>
              </w:rPr>
            </w:pPr>
          </w:p>
        </w:tc>
        <w:tc>
          <w:tcPr>
            <w:tcW w:w="3432" w:type="dxa"/>
            <w:vAlign w:val="center"/>
          </w:tcPr>
          <w:p w:rsidR="00B639AE" w:rsidRPr="00997328" w:rsidRDefault="00B639AE" w:rsidP="008C4D1B">
            <w:pPr>
              <w:pStyle w:val="ListeParagraf"/>
              <w:ind w:left="0" w:firstLine="0"/>
              <w:jc w:val="center"/>
              <w:rPr>
                <w:sz w:val="20"/>
                <w:szCs w:val="20"/>
                <w:lang w:val="tr-TR"/>
              </w:rPr>
            </w:pPr>
          </w:p>
        </w:tc>
        <w:tc>
          <w:tcPr>
            <w:tcW w:w="1949" w:type="dxa"/>
            <w:vAlign w:val="center"/>
          </w:tcPr>
          <w:p w:rsidR="00B639AE" w:rsidRPr="00997328" w:rsidRDefault="00B639AE" w:rsidP="008C4D1B">
            <w:pPr>
              <w:pStyle w:val="ListeParagraf"/>
              <w:ind w:left="0" w:firstLine="0"/>
              <w:jc w:val="center"/>
              <w:rPr>
                <w:sz w:val="20"/>
                <w:szCs w:val="20"/>
                <w:lang w:val="tr-TR"/>
              </w:rPr>
            </w:pPr>
          </w:p>
        </w:tc>
      </w:tr>
      <w:tr w:rsidR="00B639AE" w:rsidRPr="00997328" w:rsidTr="00997328">
        <w:trPr>
          <w:trHeight w:val="678"/>
          <w:jc w:val="center"/>
        </w:trPr>
        <w:tc>
          <w:tcPr>
            <w:tcW w:w="480" w:type="dxa"/>
            <w:vAlign w:val="center"/>
          </w:tcPr>
          <w:p w:rsidR="00B639AE" w:rsidRPr="00997328" w:rsidRDefault="00B639AE" w:rsidP="008C4D1B">
            <w:pPr>
              <w:pStyle w:val="ListeParagraf"/>
              <w:ind w:left="0" w:firstLine="0"/>
              <w:jc w:val="center"/>
              <w:rPr>
                <w:b/>
                <w:sz w:val="20"/>
                <w:szCs w:val="20"/>
                <w:lang w:val="tr-TR"/>
              </w:rPr>
            </w:pPr>
            <w:r>
              <w:rPr>
                <w:b/>
                <w:sz w:val="20"/>
                <w:szCs w:val="20"/>
                <w:lang w:val="tr-TR"/>
              </w:rPr>
              <w:t>12</w:t>
            </w:r>
          </w:p>
        </w:tc>
        <w:tc>
          <w:tcPr>
            <w:tcW w:w="987" w:type="dxa"/>
            <w:vAlign w:val="center"/>
          </w:tcPr>
          <w:p w:rsidR="00B639AE" w:rsidRDefault="00B639AE" w:rsidP="008C4D1B">
            <w:pPr>
              <w:pStyle w:val="ListeParagraf"/>
              <w:ind w:left="0" w:firstLine="0"/>
              <w:jc w:val="center"/>
              <w:rPr>
                <w:sz w:val="20"/>
                <w:szCs w:val="20"/>
                <w:lang w:val="tr-TR"/>
              </w:rPr>
            </w:pPr>
            <w:r>
              <w:rPr>
                <w:sz w:val="20"/>
                <w:szCs w:val="20"/>
                <w:lang w:val="tr-TR"/>
              </w:rPr>
              <w:t>Aralık</w:t>
            </w:r>
          </w:p>
        </w:tc>
        <w:tc>
          <w:tcPr>
            <w:tcW w:w="2240" w:type="dxa"/>
            <w:vAlign w:val="center"/>
          </w:tcPr>
          <w:p w:rsidR="00B639AE" w:rsidRPr="00997328" w:rsidRDefault="00B639AE" w:rsidP="008C4D1B">
            <w:pPr>
              <w:pStyle w:val="ListeParagraf"/>
              <w:ind w:left="0" w:firstLine="0"/>
              <w:jc w:val="center"/>
              <w:rPr>
                <w:sz w:val="20"/>
                <w:szCs w:val="20"/>
                <w:lang w:val="tr-TR"/>
              </w:rPr>
            </w:pPr>
          </w:p>
        </w:tc>
        <w:tc>
          <w:tcPr>
            <w:tcW w:w="3432" w:type="dxa"/>
            <w:vAlign w:val="center"/>
          </w:tcPr>
          <w:p w:rsidR="00B639AE" w:rsidRPr="00997328" w:rsidRDefault="00B639AE" w:rsidP="008C4D1B">
            <w:pPr>
              <w:pStyle w:val="ListeParagraf"/>
              <w:ind w:left="0" w:firstLine="0"/>
              <w:jc w:val="center"/>
              <w:rPr>
                <w:sz w:val="20"/>
                <w:szCs w:val="20"/>
                <w:lang w:val="tr-TR"/>
              </w:rPr>
            </w:pPr>
          </w:p>
        </w:tc>
        <w:tc>
          <w:tcPr>
            <w:tcW w:w="1949" w:type="dxa"/>
            <w:vAlign w:val="center"/>
          </w:tcPr>
          <w:p w:rsidR="00B639AE" w:rsidRPr="00997328" w:rsidRDefault="00B639AE" w:rsidP="008C4D1B">
            <w:pPr>
              <w:pStyle w:val="ListeParagraf"/>
              <w:ind w:left="0" w:firstLine="0"/>
              <w:jc w:val="center"/>
              <w:rPr>
                <w:sz w:val="20"/>
                <w:szCs w:val="20"/>
                <w:lang w:val="tr-TR"/>
              </w:rPr>
            </w:pPr>
          </w:p>
        </w:tc>
      </w:tr>
      <w:tr w:rsidR="00B639AE" w:rsidRPr="00997328" w:rsidTr="00997328">
        <w:trPr>
          <w:trHeight w:val="335"/>
          <w:jc w:val="center"/>
        </w:trPr>
        <w:tc>
          <w:tcPr>
            <w:tcW w:w="480" w:type="dxa"/>
            <w:vAlign w:val="center"/>
          </w:tcPr>
          <w:p w:rsidR="00B639AE" w:rsidRPr="00997328" w:rsidRDefault="00B639AE" w:rsidP="00FB1534">
            <w:pPr>
              <w:pStyle w:val="ListeParagraf"/>
              <w:ind w:left="0" w:firstLine="0"/>
              <w:jc w:val="center"/>
              <w:rPr>
                <w:b/>
                <w:sz w:val="20"/>
                <w:szCs w:val="20"/>
                <w:lang w:val="tr-TR"/>
              </w:rPr>
            </w:pPr>
            <w:r w:rsidRPr="00997328">
              <w:rPr>
                <w:b/>
                <w:sz w:val="20"/>
                <w:szCs w:val="20"/>
                <w:lang w:val="tr-TR"/>
              </w:rPr>
              <w:t>No</w:t>
            </w:r>
          </w:p>
        </w:tc>
        <w:tc>
          <w:tcPr>
            <w:tcW w:w="987" w:type="dxa"/>
            <w:vAlign w:val="center"/>
          </w:tcPr>
          <w:p w:rsidR="00B639AE" w:rsidRPr="00997328" w:rsidRDefault="00B639AE" w:rsidP="00FB1534">
            <w:pPr>
              <w:pStyle w:val="ListeParagraf"/>
              <w:ind w:left="0" w:firstLine="0"/>
              <w:jc w:val="center"/>
              <w:rPr>
                <w:b/>
                <w:sz w:val="20"/>
                <w:szCs w:val="20"/>
                <w:lang w:val="tr-TR"/>
              </w:rPr>
            </w:pPr>
            <w:r w:rsidRPr="00997328">
              <w:rPr>
                <w:b/>
                <w:sz w:val="20"/>
                <w:szCs w:val="20"/>
                <w:lang w:val="tr-TR"/>
              </w:rPr>
              <w:t>Ay</w:t>
            </w:r>
          </w:p>
        </w:tc>
        <w:tc>
          <w:tcPr>
            <w:tcW w:w="2240" w:type="dxa"/>
            <w:vAlign w:val="center"/>
          </w:tcPr>
          <w:p w:rsidR="00B639AE" w:rsidRPr="00997328" w:rsidRDefault="00B639AE" w:rsidP="00FB1534">
            <w:pPr>
              <w:pStyle w:val="ListeParagraf"/>
              <w:ind w:left="0" w:firstLine="0"/>
              <w:jc w:val="center"/>
              <w:rPr>
                <w:b/>
                <w:sz w:val="20"/>
                <w:szCs w:val="20"/>
                <w:lang w:val="tr-TR"/>
              </w:rPr>
            </w:pPr>
            <w:r w:rsidRPr="00997328">
              <w:rPr>
                <w:b/>
                <w:sz w:val="20"/>
                <w:szCs w:val="20"/>
                <w:lang w:val="tr-TR"/>
              </w:rPr>
              <w:t>Sebil Bilgisi</w:t>
            </w:r>
          </w:p>
        </w:tc>
        <w:tc>
          <w:tcPr>
            <w:tcW w:w="3432" w:type="dxa"/>
            <w:vAlign w:val="center"/>
          </w:tcPr>
          <w:p w:rsidR="00B639AE" w:rsidRPr="00997328" w:rsidRDefault="00B639AE" w:rsidP="00997328">
            <w:pPr>
              <w:pStyle w:val="ListeParagraf"/>
              <w:ind w:left="0" w:firstLine="0"/>
              <w:jc w:val="center"/>
              <w:rPr>
                <w:b/>
                <w:sz w:val="20"/>
                <w:szCs w:val="20"/>
                <w:lang w:val="tr-TR"/>
              </w:rPr>
            </w:pPr>
            <w:r w:rsidRPr="00997328">
              <w:rPr>
                <w:b/>
                <w:sz w:val="20"/>
                <w:szCs w:val="20"/>
                <w:lang w:val="tr-TR"/>
              </w:rPr>
              <w:t xml:space="preserve">Firma Unvanı </w:t>
            </w:r>
          </w:p>
          <w:p w:rsidR="00B639AE" w:rsidRPr="00997328" w:rsidRDefault="00B639AE" w:rsidP="00997328">
            <w:pPr>
              <w:pStyle w:val="ListeParagraf"/>
              <w:ind w:left="0" w:firstLine="0"/>
              <w:jc w:val="center"/>
              <w:rPr>
                <w:b/>
                <w:sz w:val="20"/>
                <w:szCs w:val="20"/>
                <w:lang w:val="tr-TR"/>
              </w:rPr>
            </w:pPr>
            <w:r w:rsidRPr="00997328">
              <w:rPr>
                <w:b/>
                <w:sz w:val="20"/>
                <w:szCs w:val="20"/>
                <w:lang w:val="tr-TR"/>
              </w:rPr>
              <w:t>Temizliği Yapan Ad Soyad</w:t>
            </w:r>
          </w:p>
        </w:tc>
        <w:tc>
          <w:tcPr>
            <w:tcW w:w="1949" w:type="dxa"/>
            <w:vAlign w:val="center"/>
          </w:tcPr>
          <w:p w:rsidR="00B639AE" w:rsidRPr="00997328" w:rsidRDefault="00B639AE" w:rsidP="00FB1534">
            <w:pPr>
              <w:pStyle w:val="ListeParagraf"/>
              <w:ind w:left="0" w:firstLine="0"/>
              <w:jc w:val="center"/>
              <w:rPr>
                <w:b/>
                <w:sz w:val="20"/>
                <w:szCs w:val="20"/>
                <w:lang w:val="tr-TR"/>
              </w:rPr>
            </w:pPr>
            <w:r w:rsidRPr="00997328">
              <w:rPr>
                <w:b/>
                <w:sz w:val="20"/>
                <w:szCs w:val="20"/>
                <w:lang w:val="tr-TR"/>
              </w:rPr>
              <w:t>İmza</w:t>
            </w:r>
          </w:p>
        </w:tc>
      </w:tr>
      <w:tr w:rsidR="00B639AE" w:rsidRPr="00997328" w:rsidTr="00997328">
        <w:trPr>
          <w:trHeight w:val="678"/>
          <w:jc w:val="center"/>
        </w:trPr>
        <w:tc>
          <w:tcPr>
            <w:tcW w:w="480" w:type="dxa"/>
            <w:vAlign w:val="center"/>
          </w:tcPr>
          <w:p w:rsidR="00B639AE" w:rsidRPr="00997328" w:rsidRDefault="00B639AE" w:rsidP="00FB1534">
            <w:pPr>
              <w:pStyle w:val="ListeParagraf"/>
              <w:ind w:left="0" w:firstLine="0"/>
              <w:jc w:val="center"/>
              <w:rPr>
                <w:b/>
                <w:sz w:val="20"/>
                <w:szCs w:val="20"/>
                <w:lang w:val="tr-TR"/>
              </w:rPr>
            </w:pPr>
            <w:r w:rsidRPr="00997328">
              <w:rPr>
                <w:b/>
                <w:sz w:val="20"/>
                <w:szCs w:val="20"/>
                <w:lang w:val="tr-TR"/>
              </w:rPr>
              <w:lastRenderedPageBreak/>
              <w:t>1</w:t>
            </w:r>
          </w:p>
        </w:tc>
        <w:tc>
          <w:tcPr>
            <w:tcW w:w="987" w:type="dxa"/>
            <w:vAlign w:val="center"/>
          </w:tcPr>
          <w:p w:rsidR="00B639AE" w:rsidRPr="00997328" w:rsidRDefault="00B639AE" w:rsidP="00FB1534">
            <w:pPr>
              <w:pStyle w:val="ListeParagraf"/>
              <w:ind w:left="0" w:firstLine="0"/>
              <w:jc w:val="center"/>
              <w:rPr>
                <w:sz w:val="20"/>
                <w:szCs w:val="20"/>
                <w:lang w:val="tr-TR"/>
              </w:rPr>
            </w:pPr>
            <w:r w:rsidRPr="00997328">
              <w:rPr>
                <w:sz w:val="20"/>
                <w:szCs w:val="20"/>
                <w:lang w:val="tr-TR"/>
              </w:rPr>
              <w:t>Mart</w:t>
            </w:r>
          </w:p>
        </w:tc>
        <w:tc>
          <w:tcPr>
            <w:tcW w:w="2240" w:type="dxa"/>
            <w:vAlign w:val="center"/>
          </w:tcPr>
          <w:p w:rsidR="00B639AE" w:rsidRPr="00997328" w:rsidRDefault="00B639AE" w:rsidP="00FB1534">
            <w:pPr>
              <w:pStyle w:val="ListeParagraf"/>
              <w:ind w:left="0" w:firstLine="0"/>
              <w:jc w:val="center"/>
              <w:rPr>
                <w:b/>
                <w:sz w:val="20"/>
                <w:szCs w:val="20"/>
                <w:lang w:val="tr-TR"/>
              </w:rPr>
            </w:pPr>
          </w:p>
        </w:tc>
        <w:tc>
          <w:tcPr>
            <w:tcW w:w="3432" w:type="dxa"/>
            <w:vAlign w:val="center"/>
          </w:tcPr>
          <w:p w:rsidR="00B639AE" w:rsidRPr="00997328" w:rsidRDefault="00B639AE" w:rsidP="00997328">
            <w:pPr>
              <w:pStyle w:val="ListeParagraf"/>
              <w:ind w:left="0" w:firstLine="0"/>
              <w:jc w:val="center"/>
              <w:rPr>
                <w:b/>
                <w:sz w:val="20"/>
                <w:szCs w:val="20"/>
                <w:lang w:val="tr-TR"/>
              </w:rPr>
            </w:pPr>
          </w:p>
        </w:tc>
        <w:tc>
          <w:tcPr>
            <w:tcW w:w="1949" w:type="dxa"/>
            <w:vAlign w:val="center"/>
          </w:tcPr>
          <w:p w:rsidR="00B639AE" w:rsidRPr="00997328" w:rsidRDefault="00B639AE" w:rsidP="00FB1534">
            <w:pPr>
              <w:pStyle w:val="ListeParagraf"/>
              <w:ind w:left="0" w:firstLine="0"/>
              <w:jc w:val="center"/>
              <w:rPr>
                <w:b/>
                <w:sz w:val="20"/>
                <w:szCs w:val="20"/>
                <w:lang w:val="tr-TR"/>
              </w:rPr>
            </w:pPr>
          </w:p>
        </w:tc>
      </w:tr>
      <w:tr w:rsidR="00B639AE" w:rsidRPr="00997328" w:rsidTr="00997328">
        <w:trPr>
          <w:trHeight w:val="678"/>
          <w:jc w:val="center"/>
        </w:trPr>
        <w:tc>
          <w:tcPr>
            <w:tcW w:w="480" w:type="dxa"/>
            <w:vAlign w:val="center"/>
          </w:tcPr>
          <w:p w:rsidR="00B639AE" w:rsidRPr="00997328" w:rsidRDefault="00B639AE" w:rsidP="00FB1534">
            <w:pPr>
              <w:pStyle w:val="ListeParagraf"/>
              <w:ind w:left="0" w:firstLine="0"/>
              <w:jc w:val="center"/>
              <w:rPr>
                <w:b/>
                <w:sz w:val="20"/>
                <w:szCs w:val="20"/>
                <w:lang w:val="tr-TR"/>
              </w:rPr>
            </w:pPr>
            <w:r w:rsidRPr="00997328">
              <w:rPr>
                <w:b/>
                <w:sz w:val="20"/>
                <w:szCs w:val="20"/>
                <w:lang w:val="tr-TR"/>
              </w:rPr>
              <w:t>2</w:t>
            </w:r>
          </w:p>
        </w:tc>
        <w:tc>
          <w:tcPr>
            <w:tcW w:w="987" w:type="dxa"/>
            <w:vAlign w:val="center"/>
          </w:tcPr>
          <w:p w:rsidR="00B639AE" w:rsidRPr="00997328" w:rsidRDefault="00B639AE" w:rsidP="00FB1534">
            <w:pPr>
              <w:pStyle w:val="ListeParagraf"/>
              <w:ind w:left="0" w:firstLine="0"/>
              <w:jc w:val="center"/>
              <w:rPr>
                <w:sz w:val="20"/>
                <w:szCs w:val="20"/>
                <w:lang w:val="tr-TR"/>
              </w:rPr>
            </w:pPr>
            <w:r w:rsidRPr="00997328">
              <w:rPr>
                <w:sz w:val="20"/>
                <w:szCs w:val="20"/>
                <w:lang w:val="tr-TR"/>
              </w:rPr>
              <w:t>Haziran</w:t>
            </w:r>
          </w:p>
        </w:tc>
        <w:tc>
          <w:tcPr>
            <w:tcW w:w="2240" w:type="dxa"/>
            <w:vAlign w:val="center"/>
          </w:tcPr>
          <w:p w:rsidR="00B639AE" w:rsidRPr="00997328" w:rsidRDefault="00B639AE" w:rsidP="00FB1534">
            <w:pPr>
              <w:pStyle w:val="ListeParagraf"/>
              <w:ind w:left="0" w:firstLine="0"/>
              <w:jc w:val="center"/>
              <w:rPr>
                <w:b/>
                <w:sz w:val="20"/>
                <w:szCs w:val="20"/>
                <w:lang w:val="tr-TR"/>
              </w:rPr>
            </w:pPr>
          </w:p>
        </w:tc>
        <w:tc>
          <w:tcPr>
            <w:tcW w:w="3432" w:type="dxa"/>
            <w:vAlign w:val="center"/>
          </w:tcPr>
          <w:p w:rsidR="00B639AE" w:rsidRPr="00997328" w:rsidRDefault="00B639AE" w:rsidP="00997328">
            <w:pPr>
              <w:pStyle w:val="ListeParagraf"/>
              <w:ind w:left="0" w:firstLine="0"/>
              <w:jc w:val="center"/>
              <w:rPr>
                <w:b/>
                <w:sz w:val="20"/>
                <w:szCs w:val="20"/>
                <w:lang w:val="tr-TR"/>
              </w:rPr>
            </w:pPr>
          </w:p>
        </w:tc>
        <w:tc>
          <w:tcPr>
            <w:tcW w:w="1949" w:type="dxa"/>
            <w:vAlign w:val="center"/>
          </w:tcPr>
          <w:p w:rsidR="00B639AE" w:rsidRPr="00997328" w:rsidRDefault="00B639AE" w:rsidP="00FB1534">
            <w:pPr>
              <w:pStyle w:val="ListeParagraf"/>
              <w:ind w:left="0" w:firstLine="0"/>
              <w:jc w:val="center"/>
              <w:rPr>
                <w:b/>
                <w:sz w:val="20"/>
                <w:szCs w:val="20"/>
                <w:lang w:val="tr-TR"/>
              </w:rPr>
            </w:pPr>
          </w:p>
        </w:tc>
      </w:tr>
      <w:tr w:rsidR="00B639AE" w:rsidRPr="00997328" w:rsidTr="00997328">
        <w:trPr>
          <w:trHeight w:val="678"/>
          <w:jc w:val="center"/>
        </w:trPr>
        <w:tc>
          <w:tcPr>
            <w:tcW w:w="480" w:type="dxa"/>
            <w:vAlign w:val="center"/>
          </w:tcPr>
          <w:p w:rsidR="00B639AE" w:rsidRPr="00997328" w:rsidRDefault="00B639AE" w:rsidP="00FB1534">
            <w:pPr>
              <w:pStyle w:val="ListeParagraf"/>
              <w:ind w:left="0" w:firstLine="0"/>
              <w:jc w:val="center"/>
              <w:rPr>
                <w:b/>
                <w:sz w:val="20"/>
                <w:szCs w:val="20"/>
                <w:lang w:val="tr-TR"/>
              </w:rPr>
            </w:pPr>
            <w:r>
              <w:rPr>
                <w:b/>
                <w:sz w:val="20"/>
                <w:szCs w:val="20"/>
                <w:lang w:val="tr-TR"/>
              </w:rPr>
              <w:t>3</w:t>
            </w:r>
          </w:p>
        </w:tc>
        <w:tc>
          <w:tcPr>
            <w:tcW w:w="987" w:type="dxa"/>
            <w:vAlign w:val="center"/>
          </w:tcPr>
          <w:p w:rsidR="00B639AE" w:rsidRPr="00997328" w:rsidRDefault="00B639AE" w:rsidP="00FB1534">
            <w:pPr>
              <w:pStyle w:val="ListeParagraf"/>
              <w:ind w:left="0" w:firstLine="0"/>
              <w:jc w:val="center"/>
              <w:rPr>
                <w:sz w:val="20"/>
                <w:szCs w:val="20"/>
                <w:lang w:val="tr-TR"/>
              </w:rPr>
            </w:pPr>
            <w:r w:rsidRPr="00997328">
              <w:rPr>
                <w:sz w:val="20"/>
                <w:szCs w:val="20"/>
                <w:lang w:val="tr-TR"/>
              </w:rPr>
              <w:t>Eylül</w:t>
            </w:r>
          </w:p>
        </w:tc>
        <w:tc>
          <w:tcPr>
            <w:tcW w:w="2240" w:type="dxa"/>
            <w:vAlign w:val="center"/>
          </w:tcPr>
          <w:p w:rsidR="00B639AE" w:rsidRPr="00997328" w:rsidRDefault="00B639AE" w:rsidP="00FB1534">
            <w:pPr>
              <w:pStyle w:val="ListeParagraf"/>
              <w:ind w:left="0" w:firstLine="0"/>
              <w:jc w:val="center"/>
              <w:rPr>
                <w:b/>
                <w:sz w:val="20"/>
                <w:szCs w:val="20"/>
                <w:lang w:val="tr-TR"/>
              </w:rPr>
            </w:pPr>
          </w:p>
        </w:tc>
        <w:tc>
          <w:tcPr>
            <w:tcW w:w="3432" w:type="dxa"/>
            <w:vAlign w:val="center"/>
          </w:tcPr>
          <w:p w:rsidR="00B639AE" w:rsidRPr="00997328" w:rsidRDefault="00B639AE" w:rsidP="00997328">
            <w:pPr>
              <w:pStyle w:val="ListeParagraf"/>
              <w:ind w:left="0" w:firstLine="0"/>
              <w:jc w:val="center"/>
              <w:rPr>
                <w:b/>
                <w:sz w:val="20"/>
                <w:szCs w:val="20"/>
                <w:lang w:val="tr-TR"/>
              </w:rPr>
            </w:pPr>
          </w:p>
        </w:tc>
        <w:tc>
          <w:tcPr>
            <w:tcW w:w="1949" w:type="dxa"/>
            <w:vAlign w:val="center"/>
          </w:tcPr>
          <w:p w:rsidR="00B639AE" w:rsidRPr="00997328" w:rsidRDefault="00B639AE" w:rsidP="00FB1534">
            <w:pPr>
              <w:pStyle w:val="ListeParagraf"/>
              <w:ind w:left="0" w:firstLine="0"/>
              <w:jc w:val="center"/>
              <w:rPr>
                <w:b/>
                <w:sz w:val="20"/>
                <w:szCs w:val="20"/>
                <w:lang w:val="tr-TR"/>
              </w:rPr>
            </w:pPr>
          </w:p>
        </w:tc>
      </w:tr>
      <w:tr w:rsidR="00B639AE" w:rsidRPr="00997328" w:rsidTr="00997328">
        <w:trPr>
          <w:trHeight w:val="678"/>
          <w:jc w:val="center"/>
        </w:trPr>
        <w:tc>
          <w:tcPr>
            <w:tcW w:w="480" w:type="dxa"/>
            <w:vAlign w:val="center"/>
          </w:tcPr>
          <w:p w:rsidR="00B639AE" w:rsidRPr="00997328" w:rsidRDefault="00B639AE" w:rsidP="00FB1534">
            <w:pPr>
              <w:pStyle w:val="ListeParagraf"/>
              <w:ind w:left="0" w:firstLine="0"/>
              <w:jc w:val="center"/>
              <w:rPr>
                <w:b/>
                <w:sz w:val="20"/>
                <w:szCs w:val="20"/>
                <w:lang w:val="tr-TR"/>
              </w:rPr>
            </w:pPr>
            <w:r>
              <w:rPr>
                <w:b/>
                <w:sz w:val="20"/>
                <w:szCs w:val="20"/>
                <w:lang w:val="tr-TR"/>
              </w:rPr>
              <w:t>4</w:t>
            </w:r>
          </w:p>
        </w:tc>
        <w:tc>
          <w:tcPr>
            <w:tcW w:w="987" w:type="dxa"/>
            <w:vAlign w:val="center"/>
          </w:tcPr>
          <w:p w:rsidR="00B639AE" w:rsidRPr="00997328" w:rsidRDefault="00B639AE" w:rsidP="00FB1534">
            <w:pPr>
              <w:pStyle w:val="ListeParagraf"/>
              <w:ind w:left="0" w:firstLine="0"/>
              <w:jc w:val="center"/>
              <w:rPr>
                <w:sz w:val="20"/>
                <w:szCs w:val="20"/>
                <w:lang w:val="tr-TR"/>
              </w:rPr>
            </w:pPr>
            <w:r w:rsidRPr="00997328">
              <w:rPr>
                <w:sz w:val="20"/>
                <w:szCs w:val="20"/>
                <w:lang w:val="tr-TR"/>
              </w:rPr>
              <w:t>Aralık</w:t>
            </w:r>
          </w:p>
        </w:tc>
        <w:tc>
          <w:tcPr>
            <w:tcW w:w="2240" w:type="dxa"/>
            <w:vAlign w:val="center"/>
          </w:tcPr>
          <w:p w:rsidR="00B639AE" w:rsidRPr="00997328" w:rsidRDefault="00B639AE" w:rsidP="00FB1534">
            <w:pPr>
              <w:pStyle w:val="ListeParagraf"/>
              <w:ind w:left="0" w:firstLine="0"/>
              <w:jc w:val="center"/>
              <w:rPr>
                <w:b/>
                <w:sz w:val="20"/>
                <w:szCs w:val="20"/>
                <w:lang w:val="tr-TR"/>
              </w:rPr>
            </w:pPr>
          </w:p>
        </w:tc>
        <w:tc>
          <w:tcPr>
            <w:tcW w:w="3432" w:type="dxa"/>
            <w:vAlign w:val="center"/>
          </w:tcPr>
          <w:p w:rsidR="00B639AE" w:rsidRPr="00997328" w:rsidRDefault="00B639AE" w:rsidP="00997328">
            <w:pPr>
              <w:pStyle w:val="ListeParagraf"/>
              <w:ind w:left="0" w:firstLine="0"/>
              <w:jc w:val="center"/>
              <w:rPr>
                <w:b/>
                <w:sz w:val="20"/>
                <w:szCs w:val="20"/>
                <w:lang w:val="tr-TR"/>
              </w:rPr>
            </w:pPr>
          </w:p>
        </w:tc>
        <w:tc>
          <w:tcPr>
            <w:tcW w:w="1949" w:type="dxa"/>
            <w:vAlign w:val="center"/>
          </w:tcPr>
          <w:p w:rsidR="00B639AE" w:rsidRPr="00997328" w:rsidRDefault="00B639AE" w:rsidP="00FB1534">
            <w:pPr>
              <w:pStyle w:val="ListeParagraf"/>
              <w:ind w:left="0" w:firstLine="0"/>
              <w:jc w:val="center"/>
              <w:rPr>
                <w:b/>
                <w:sz w:val="20"/>
                <w:szCs w:val="20"/>
                <w:lang w:val="tr-TR"/>
              </w:rPr>
            </w:pPr>
          </w:p>
        </w:tc>
      </w:tr>
      <w:tr w:rsidR="00B639AE" w:rsidRPr="00997328" w:rsidTr="00997328">
        <w:trPr>
          <w:trHeight w:val="678"/>
          <w:jc w:val="center"/>
        </w:trPr>
        <w:tc>
          <w:tcPr>
            <w:tcW w:w="480" w:type="dxa"/>
            <w:vAlign w:val="center"/>
          </w:tcPr>
          <w:p w:rsidR="00B639AE" w:rsidRDefault="00B639AE" w:rsidP="00FB1534">
            <w:pPr>
              <w:pStyle w:val="ListeParagraf"/>
              <w:ind w:left="0" w:firstLine="0"/>
              <w:jc w:val="center"/>
              <w:rPr>
                <w:b/>
                <w:sz w:val="20"/>
                <w:szCs w:val="20"/>
                <w:lang w:val="tr-TR"/>
              </w:rPr>
            </w:pPr>
            <w:r>
              <w:rPr>
                <w:b/>
                <w:sz w:val="20"/>
                <w:szCs w:val="20"/>
                <w:lang w:val="tr-TR"/>
              </w:rPr>
              <w:t>5</w:t>
            </w:r>
          </w:p>
        </w:tc>
        <w:tc>
          <w:tcPr>
            <w:tcW w:w="987" w:type="dxa"/>
            <w:vAlign w:val="center"/>
          </w:tcPr>
          <w:p w:rsidR="00B639AE" w:rsidRPr="00997328" w:rsidRDefault="00B639AE" w:rsidP="00FB1534">
            <w:pPr>
              <w:pStyle w:val="ListeParagraf"/>
              <w:ind w:left="0" w:firstLine="0"/>
              <w:jc w:val="center"/>
              <w:rPr>
                <w:sz w:val="20"/>
                <w:szCs w:val="20"/>
                <w:lang w:val="tr-TR"/>
              </w:rPr>
            </w:pPr>
            <w:r w:rsidRPr="00997328">
              <w:rPr>
                <w:sz w:val="20"/>
                <w:szCs w:val="20"/>
                <w:lang w:val="tr-TR"/>
              </w:rPr>
              <w:t>-</w:t>
            </w:r>
          </w:p>
        </w:tc>
        <w:tc>
          <w:tcPr>
            <w:tcW w:w="2240" w:type="dxa"/>
            <w:vAlign w:val="center"/>
          </w:tcPr>
          <w:p w:rsidR="00B639AE" w:rsidRPr="00997328" w:rsidRDefault="00B639AE" w:rsidP="00FB1534">
            <w:pPr>
              <w:pStyle w:val="ListeParagraf"/>
              <w:ind w:left="0" w:firstLine="0"/>
              <w:jc w:val="center"/>
              <w:rPr>
                <w:b/>
                <w:sz w:val="20"/>
                <w:szCs w:val="20"/>
                <w:lang w:val="tr-TR"/>
              </w:rPr>
            </w:pPr>
          </w:p>
        </w:tc>
        <w:tc>
          <w:tcPr>
            <w:tcW w:w="3432" w:type="dxa"/>
            <w:vAlign w:val="center"/>
          </w:tcPr>
          <w:p w:rsidR="00B639AE" w:rsidRPr="00997328" w:rsidRDefault="00B639AE" w:rsidP="00997328">
            <w:pPr>
              <w:pStyle w:val="ListeParagraf"/>
              <w:ind w:left="0" w:firstLine="0"/>
              <w:jc w:val="center"/>
              <w:rPr>
                <w:b/>
                <w:sz w:val="20"/>
                <w:szCs w:val="20"/>
                <w:lang w:val="tr-TR"/>
              </w:rPr>
            </w:pPr>
          </w:p>
        </w:tc>
        <w:tc>
          <w:tcPr>
            <w:tcW w:w="1949" w:type="dxa"/>
            <w:vAlign w:val="center"/>
          </w:tcPr>
          <w:p w:rsidR="00B639AE" w:rsidRPr="00997328" w:rsidRDefault="00B639AE" w:rsidP="00FB1534">
            <w:pPr>
              <w:pStyle w:val="ListeParagraf"/>
              <w:ind w:left="0" w:firstLine="0"/>
              <w:jc w:val="center"/>
              <w:rPr>
                <w:b/>
                <w:sz w:val="20"/>
                <w:szCs w:val="20"/>
                <w:lang w:val="tr-TR"/>
              </w:rPr>
            </w:pPr>
          </w:p>
        </w:tc>
      </w:tr>
      <w:tr w:rsidR="00B639AE" w:rsidRPr="00997328" w:rsidTr="00997328">
        <w:trPr>
          <w:trHeight w:val="678"/>
          <w:jc w:val="center"/>
        </w:trPr>
        <w:tc>
          <w:tcPr>
            <w:tcW w:w="480" w:type="dxa"/>
            <w:vAlign w:val="center"/>
          </w:tcPr>
          <w:p w:rsidR="00B639AE" w:rsidRDefault="00B639AE" w:rsidP="00FB1534">
            <w:pPr>
              <w:pStyle w:val="ListeParagraf"/>
              <w:ind w:left="0" w:firstLine="0"/>
              <w:jc w:val="center"/>
              <w:rPr>
                <w:b/>
                <w:sz w:val="20"/>
                <w:szCs w:val="20"/>
                <w:lang w:val="tr-TR"/>
              </w:rPr>
            </w:pPr>
            <w:r>
              <w:rPr>
                <w:b/>
                <w:sz w:val="20"/>
                <w:szCs w:val="20"/>
                <w:lang w:val="tr-TR"/>
              </w:rPr>
              <w:t>6</w:t>
            </w:r>
          </w:p>
        </w:tc>
        <w:tc>
          <w:tcPr>
            <w:tcW w:w="987" w:type="dxa"/>
            <w:vAlign w:val="center"/>
          </w:tcPr>
          <w:p w:rsidR="00B639AE" w:rsidRPr="00997328" w:rsidRDefault="00B639AE" w:rsidP="00FB1534">
            <w:pPr>
              <w:pStyle w:val="ListeParagraf"/>
              <w:ind w:left="0" w:firstLine="0"/>
              <w:jc w:val="center"/>
              <w:rPr>
                <w:sz w:val="20"/>
                <w:szCs w:val="20"/>
                <w:lang w:val="tr-TR"/>
              </w:rPr>
            </w:pPr>
            <w:r w:rsidRPr="00997328">
              <w:rPr>
                <w:sz w:val="20"/>
                <w:szCs w:val="20"/>
                <w:lang w:val="tr-TR"/>
              </w:rPr>
              <w:t>-</w:t>
            </w:r>
          </w:p>
        </w:tc>
        <w:tc>
          <w:tcPr>
            <w:tcW w:w="2240" w:type="dxa"/>
            <w:vAlign w:val="center"/>
          </w:tcPr>
          <w:p w:rsidR="00B639AE" w:rsidRPr="00997328" w:rsidRDefault="00B639AE" w:rsidP="00FB1534">
            <w:pPr>
              <w:pStyle w:val="ListeParagraf"/>
              <w:ind w:left="0" w:firstLine="0"/>
              <w:jc w:val="center"/>
              <w:rPr>
                <w:b/>
                <w:sz w:val="20"/>
                <w:szCs w:val="20"/>
                <w:lang w:val="tr-TR"/>
              </w:rPr>
            </w:pPr>
          </w:p>
        </w:tc>
        <w:tc>
          <w:tcPr>
            <w:tcW w:w="3432" w:type="dxa"/>
            <w:vAlign w:val="center"/>
          </w:tcPr>
          <w:p w:rsidR="00B639AE" w:rsidRPr="00997328" w:rsidRDefault="00B639AE" w:rsidP="00997328">
            <w:pPr>
              <w:pStyle w:val="ListeParagraf"/>
              <w:ind w:left="0" w:firstLine="0"/>
              <w:jc w:val="center"/>
              <w:rPr>
                <w:b/>
                <w:sz w:val="20"/>
                <w:szCs w:val="20"/>
                <w:lang w:val="tr-TR"/>
              </w:rPr>
            </w:pPr>
          </w:p>
        </w:tc>
        <w:tc>
          <w:tcPr>
            <w:tcW w:w="1949" w:type="dxa"/>
            <w:vAlign w:val="center"/>
          </w:tcPr>
          <w:p w:rsidR="00B639AE" w:rsidRPr="00997328" w:rsidRDefault="00B639AE" w:rsidP="00FB1534">
            <w:pPr>
              <w:pStyle w:val="ListeParagraf"/>
              <w:ind w:left="0" w:firstLine="0"/>
              <w:jc w:val="center"/>
              <w:rPr>
                <w:b/>
                <w:sz w:val="20"/>
                <w:szCs w:val="20"/>
                <w:lang w:val="tr-TR"/>
              </w:rPr>
            </w:pPr>
          </w:p>
        </w:tc>
      </w:tr>
    </w:tbl>
    <w:p w:rsidR="00DA0446" w:rsidRDefault="00DA0446" w:rsidP="00997328">
      <w:pPr>
        <w:pStyle w:val="Balk1"/>
        <w:tabs>
          <w:tab w:val="left" w:pos="2009"/>
        </w:tabs>
        <w:spacing w:before="56"/>
        <w:ind w:left="0" w:right="347" w:firstLine="0"/>
        <w:rPr>
          <w:lang w:val="tr-TR"/>
        </w:rPr>
      </w:pPr>
    </w:p>
    <w:sectPr w:rsidR="00DA0446" w:rsidSect="00997328">
      <w:headerReference w:type="default" r:id="rId9"/>
      <w:footerReference w:type="even" r:id="rId10"/>
      <w:footerReference w:type="default" r:id="rId11"/>
      <w:pgSz w:w="11910" w:h="16840"/>
      <w:pgMar w:top="440" w:right="540" w:bottom="709" w:left="540" w:header="624" w:footer="861"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2486" w:rsidRDefault="00312486">
      <w:r>
        <w:separator/>
      </w:r>
    </w:p>
  </w:endnote>
  <w:endnote w:type="continuationSeparator" w:id="1">
    <w:p w:rsidR="00312486" w:rsidRDefault="003124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EBC" w:rsidRDefault="00A15EBC" w:rsidP="00BF25C3">
    <w:pPr>
      <w:pStyle w:val="Altbilgi"/>
      <w:jc w:val="both"/>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003" w:rsidRDefault="00527003" w:rsidP="00527003">
    <w:pPr>
      <w:pStyle w:val="Altbilgi"/>
      <w:tabs>
        <w:tab w:val="left" w:pos="349"/>
        <w:tab w:val="right" w:pos="9497"/>
      </w:tabs>
      <w:rPr>
        <w:sz w:val="16"/>
        <w:szCs w:val="16"/>
      </w:rPr>
    </w:pPr>
    <w:bookmarkStart w:id="0" w:name="_GoBack"/>
    <w:bookmarkEnd w:id="0"/>
    <w:r>
      <w:rPr>
        <w:sz w:val="16"/>
        <w:szCs w:val="16"/>
      </w:rPr>
      <w:t xml:space="preserve">AD-SOYAD  </w:t>
    </w:r>
    <w:r>
      <w:rPr>
        <w:sz w:val="16"/>
        <w:szCs w:val="16"/>
      </w:rPr>
      <w:tab/>
      <w:t xml:space="preserve">  TARİH       </w:t>
    </w:r>
    <w:r>
      <w:rPr>
        <w:sz w:val="16"/>
        <w:szCs w:val="16"/>
      </w:rPr>
      <w:tab/>
    </w:r>
    <w:r>
      <w:rPr>
        <w:sz w:val="16"/>
        <w:szCs w:val="16"/>
      </w:rPr>
      <w:tab/>
      <w:t xml:space="preserve">  İMZA</w:t>
    </w:r>
  </w:p>
  <w:p w:rsidR="00527003" w:rsidRDefault="00527003" w:rsidP="00527003">
    <w:pPr>
      <w:pStyle w:val="stbilgi"/>
      <w:rPr>
        <w:sz w:val="10"/>
        <w:szCs w:val="20"/>
      </w:rPr>
    </w:pPr>
  </w:p>
  <w:p w:rsidR="00527003" w:rsidRDefault="00527003" w:rsidP="00527003">
    <w:pPr>
      <w:jc w:val="both"/>
      <w:rPr>
        <w:sz w:val="20"/>
      </w:rPr>
    </w:pPr>
  </w:p>
  <w:p w:rsidR="00A15EBC" w:rsidRPr="00527003" w:rsidRDefault="00527003" w:rsidP="00527003">
    <w:pPr>
      <w:jc w:val="both"/>
      <w:rPr>
        <w:sz w:val="16"/>
        <w:szCs w:val="16"/>
      </w:rPr>
    </w:pPr>
    <w:r>
      <w:rPr>
        <w:sz w:val="16"/>
        <w:szCs w:val="16"/>
      </w:rPr>
      <w:t>İş Sağlığı Ve Güvenliği talimatınıteslimaldım. Bu talimatıdikkatletalimatlarıtavsiye ve kurallarauymayı, işgüvenliğiileilgilikişiselkoruyucularımutlakakullanacağımı, her işebaşlamamdaişinriskleriniaraştıracağımı ve birlikteçalıştığımarkadaşlarımın da güvenliğinigözeteceğimi, işriskleriileilgili her bilgiyihiçvakitgeçirmedenanındaamirlerimlepaylaşacağımı ve sonuçtagüvenliçalışmayıtaahhütediyorum.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2486" w:rsidRDefault="00312486">
      <w:r>
        <w:separator/>
      </w:r>
    </w:p>
  </w:footnote>
  <w:footnote w:type="continuationSeparator" w:id="1">
    <w:p w:rsidR="00312486" w:rsidRDefault="003124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60"/>
      <w:gridCol w:w="5151"/>
      <w:gridCol w:w="1707"/>
      <w:gridCol w:w="1140"/>
      <w:gridCol w:w="1032"/>
    </w:tblGrid>
    <w:tr w:rsidR="007615AB" w:rsidRPr="007615AB" w:rsidTr="00997328">
      <w:trPr>
        <w:trHeight w:hRule="exact" w:val="274"/>
      </w:trPr>
      <w:tc>
        <w:tcPr>
          <w:tcW w:w="1560" w:type="dxa"/>
          <w:vMerge w:val="restart"/>
          <w:vAlign w:val="center"/>
        </w:tcPr>
        <w:p w:rsidR="007615AB" w:rsidRPr="007615AB" w:rsidRDefault="007615AB" w:rsidP="00997328">
          <w:pPr>
            <w:pStyle w:val="TableParagraph"/>
            <w:spacing w:before="4"/>
            <w:ind w:left="0"/>
            <w:rPr>
              <w:rFonts w:ascii="Times New Roman"/>
              <w:sz w:val="12"/>
              <w:lang w:val="tr-TR"/>
            </w:rPr>
          </w:pPr>
        </w:p>
        <w:p w:rsidR="007615AB" w:rsidRPr="007615AB" w:rsidRDefault="00BD08B3" w:rsidP="00997328">
          <w:pPr>
            <w:pStyle w:val="TableParagraph"/>
            <w:spacing w:before="0"/>
            <w:ind w:left="67"/>
            <w:rPr>
              <w:rFonts w:ascii="Times New Roman"/>
              <w:sz w:val="20"/>
              <w:lang w:val="tr-TR"/>
            </w:rPr>
          </w:pPr>
          <w:r>
            <w:rPr>
              <w:rFonts w:ascii="Times New Roman"/>
              <w:noProof/>
              <w:sz w:val="20"/>
              <w:lang w:val="tr-TR" w:eastAsia="tr-TR"/>
            </w:rPr>
            <w:drawing>
              <wp:inline distT="0" distB="0" distL="0" distR="0">
                <wp:extent cx="685523" cy="552450"/>
                <wp:effectExtent l="19050" t="0" r="277" b="0"/>
                <wp:docPr id="4" name="3 Resim" descr="EYS LOGO OR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YS LOGO ORGİNAL.jpg"/>
                        <pic:cNvPicPr/>
                      </pic:nvPicPr>
                      <pic:blipFill>
                        <a:blip r:embed="rId1"/>
                        <a:stretch>
                          <a:fillRect/>
                        </a:stretch>
                      </pic:blipFill>
                      <pic:spPr>
                        <a:xfrm>
                          <a:off x="0" y="0"/>
                          <a:ext cx="708129" cy="570667"/>
                        </a:xfrm>
                        <a:prstGeom prst="rect">
                          <a:avLst/>
                        </a:prstGeom>
                      </pic:spPr>
                    </pic:pic>
                  </a:graphicData>
                </a:graphic>
              </wp:inline>
            </w:drawing>
          </w:r>
        </w:p>
      </w:tc>
      <w:tc>
        <w:tcPr>
          <w:tcW w:w="5151" w:type="dxa"/>
          <w:vMerge w:val="restart"/>
          <w:vAlign w:val="center"/>
        </w:tcPr>
        <w:p w:rsidR="00A15EBC" w:rsidRDefault="00A15EBC" w:rsidP="00B639AE">
          <w:pPr>
            <w:pStyle w:val="TableParagraph"/>
            <w:spacing w:before="43"/>
            <w:ind w:left="0" w:right="107"/>
            <w:rPr>
              <w:b/>
              <w:lang w:val="tr-TR"/>
            </w:rPr>
          </w:pPr>
          <w:r w:rsidRPr="00A15EBC">
            <w:rPr>
              <w:b/>
              <w:highlight w:val="yellow"/>
              <w:lang w:val="tr-TR"/>
            </w:rPr>
            <w:t>………………………………LTD.ŞTİ</w:t>
          </w:r>
        </w:p>
        <w:p w:rsidR="007615AB" w:rsidRPr="007615AB" w:rsidRDefault="00FA2DC1" w:rsidP="00B639AE">
          <w:pPr>
            <w:pStyle w:val="TableParagraph"/>
            <w:spacing w:before="43"/>
            <w:ind w:left="0" w:right="107"/>
            <w:rPr>
              <w:b/>
              <w:lang w:val="tr-TR"/>
            </w:rPr>
          </w:pPr>
          <w:r>
            <w:rPr>
              <w:b/>
              <w:lang w:val="tr-TR"/>
            </w:rPr>
            <w:t>SU SEBİLİ TEMİZLİK TALİMATI</w:t>
          </w:r>
        </w:p>
      </w:tc>
      <w:tc>
        <w:tcPr>
          <w:tcW w:w="1707" w:type="dxa"/>
          <w:vMerge w:val="restart"/>
          <w:vAlign w:val="center"/>
        </w:tcPr>
        <w:p w:rsidR="007615AB" w:rsidRPr="00B639AE" w:rsidRDefault="00B639AE" w:rsidP="007B7705">
          <w:pPr>
            <w:pStyle w:val="TableParagraph"/>
            <w:spacing w:before="0"/>
            <w:ind w:left="0"/>
            <w:rPr>
              <w:b/>
              <w:lang w:val="tr-TR"/>
            </w:rPr>
          </w:pPr>
          <w:r w:rsidRPr="00B639AE">
            <w:rPr>
              <w:b/>
              <w:lang w:val="tr-TR"/>
            </w:rPr>
            <w:t>FİRMA LOGO</w:t>
          </w:r>
        </w:p>
      </w:tc>
      <w:tc>
        <w:tcPr>
          <w:tcW w:w="1140" w:type="dxa"/>
          <w:vAlign w:val="center"/>
        </w:tcPr>
        <w:p w:rsidR="007615AB" w:rsidRPr="00997328" w:rsidRDefault="007615AB" w:rsidP="00997328">
          <w:pPr>
            <w:pStyle w:val="TableParagraph"/>
            <w:ind w:right="48"/>
            <w:jc w:val="left"/>
            <w:rPr>
              <w:b/>
              <w:sz w:val="16"/>
              <w:lang w:val="tr-TR"/>
            </w:rPr>
          </w:pPr>
          <w:r w:rsidRPr="00997328">
            <w:rPr>
              <w:b/>
              <w:sz w:val="16"/>
              <w:lang w:val="tr-TR"/>
            </w:rPr>
            <w:t>Doküman No</w:t>
          </w:r>
        </w:p>
      </w:tc>
      <w:tc>
        <w:tcPr>
          <w:tcW w:w="1032" w:type="dxa"/>
          <w:vAlign w:val="center"/>
        </w:tcPr>
        <w:p w:rsidR="007615AB" w:rsidRPr="007615AB" w:rsidRDefault="00B639AE" w:rsidP="00997328">
          <w:pPr>
            <w:pStyle w:val="TableParagraph"/>
            <w:rPr>
              <w:sz w:val="16"/>
              <w:szCs w:val="16"/>
              <w:lang w:val="tr-TR"/>
            </w:rPr>
          </w:pPr>
          <w:r w:rsidRPr="00B639AE">
            <w:rPr>
              <w:sz w:val="16"/>
              <w:szCs w:val="16"/>
              <w:lang w:val="tr-TR"/>
            </w:rPr>
            <w:t>İSG.FR.059</w:t>
          </w:r>
        </w:p>
      </w:tc>
    </w:tr>
    <w:tr w:rsidR="007615AB" w:rsidRPr="007615AB" w:rsidTr="00997328">
      <w:trPr>
        <w:trHeight w:hRule="exact" w:val="274"/>
      </w:trPr>
      <w:tc>
        <w:tcPr>
          <w:tcW w:w="1560" w:type="dxa"/>
          <w:vMerge/>
          <w:vAlign w:val="center"/>
        </w:tcPr>
        <w:p w:rsidR="007615AB" w:rsidRPr="007615AB" w:rsidRDefault="007615AB" w:rsidP="00997328">
          <w:pPr>
            <w:jc w:val="center"/>
            <w:rPr>
              <w:lang w:val="tr-TR"/>
            </w:rPr>
          </w:pPr>
        </w:p>
      </w:tc>
      <w:tc>
        <w:tcPr>
          <w:tcW w:w="5151" w:type="dxa"/>
          <w:vMerge/>
          <w:vAlign w:val="center"/>
        </w:tcPr>
        <w:p w:rsidR="007615AB" w:rsidRPr="007615AB" w:rsidRDefault="007615AB" w:rsidP="00997328">
          <w:pPr>
            <w:jc w:val="center"/>
            <w:rPr>
              <w:lang w:val="tr-TR"/>
            </w:rPr>
          </w:pPr>
        </w:p>
      </w:tc>
      <w:tc>
        <w:tcPr>
          <w:tcW w:w="1707" w:type="dxa"/>
          <w:vMerge/>
          <w:vAlign w:val="center"/>
        </w:tcPr>
        <w:p w:rsidR="007615AB" w:rsidRPr="007615AB" w:rsidRDefault="007615AB" w:rsidP="00997328">
          <w:pPr>
            <w:jc w:val="center"/>
            <w:rPr>
              <w:lang w:val="tr-TR"/>
            </w:rPr>
          </w:pPr>
        </w:p>
      </w:tc>
      <w:tc>
        <w:tcPr>
          <w:tcW w:w="1140" w:type="dxa"/>
          <w:vAlign w:val="center"/>
        </w:tcPr>
        <w:p w:rsidR="007615AB" w:rsidRPr="00997328" w:rsidRDefault="007615AB" w:rsidP="00997328">
          <w:pPr>
            <w:pStyle w:val="TableParagraph"/>
            <w:ind w:right="48"/>
            <w:jc w:val="left"/>
            <w:rPr>
              <w:b/>
              <w:sz w:val="16"/>
              <w:lang w:val="tr-TR"/>
            </w:rPr>
          </w:pPr>
          <w:r w:rsidRPr="00997328">
            <w:rPr>
              <w:b/>
              <w:sz w:val="16"/>
              <w:lang w:val="tr-TR"/>
            </w:rPr>
            <w:t>Yayın Tarihi</w:t>
          </w:r>
        </w:p>
      </w:tc>
      <w:tc>
        <w:tcPr>
          <w:tcW w:w="1032" w:type="dxa"/>
          <w:vAlign w:val="center"/>
        </w:tcPr>
        <w:p w:rsidR="007615AB" w:rsidRPr="007615AB" w:rsidRDefault="007B7705" w:rsidP="00997328">
          <w:pPr>
            <w:pStyle w:val="TableParagraph"/>
            <w:ind w:left="129" w:right="123"/>
            <w:rPr>
              <w:sz w:val="16"/>
              <w:lang w:val="tr-TR"/>
            </w:rPr>
          </w:pPr>
          <w:r>
            <w:rPr>
              <w:sz w:val="16"/>
              <w:lang w:val="tr-TR"/>
            </w:rPr>
            <w:t>22</w:t>
          </w:r>
          <w:r w:rsidR="00997328">
            <w:rPr>
              <w:sz w:val="16"/>
              <w:lang w:val="tr-TR"/>
            </w:rPr>
            <w:t>.09.2016</w:t>
          </w:r>
        </w:p>
      </w:tc>
    </w:tr>
    <w:tr w:rsidR="007615AB" w:rsidRPr="007615AB" w:rsidTr="00997328">
      <w:trPr>
        <w:trHeight w:hRule="exact" w:val="274"/>
      </w:trPr>
      <w:tc>
        <w:tcPr>
          <w:tcW w:w="1560" w:type="dxa"/>
          <w:vMerge/>
          <w:vAlign w:val="center"/>
        </w:tcPr>
        <w:p w:rsidR="007615AB" w:rsidRPr="007615AB" w:rsidRDefault="007615AB" w:rsidP="00997328">
          <w:pPr>
            <w:jc w:val="center"/>
            <w:rPr>
              <w:lang w:val="tr-TR"/>
            </w:rPr>
          </w:pPr>
        </w:p>
      </w:tc>
      <w:tc>
        <w:tcPr>
          <w:tcW w:w="5151" w:type="dxa"/>
          <w:vMerge/>
          <w:vAlign w:val="center"/>
        </w:tcPr>
        <w:p w:rsidR="007615AB" w:rsidRPr="007615AB" w:rsidRDefault="007615AB" w:rsidP="00997328">
          <w:pPr>
            <w:jc w:val="center"/>
            <w:rPr>
              <w:lang w:val="tr-TR"/>
            </w:rPr>
          </w:pPr>
        </w:p>
      </w:tc>
      <w:tc>
        <w:tcPr>
          <w:tcW w:w="1707" w:type="dxa"/>
          <w:vMerge/>
          <w:vAlign w:val="center"/>
        </w:tcPr>
        <w:p w:rsidR="007615AB" w:rsidRPr="007615AB" w:rsidRDefault="007615AB" w:rsidP="00997328">
          <w:pPr>
            <w:jc w:val="center"/>
            <w:rPr>
              <w:lang w:val="tr-TR"/>
            </w:rPr>
          </w:pPr>
        </w:p>
      </w:tc>
      <w:tc>
        <w:tcPr>
          <w:tcW w:w="1140" w:type="dxa"/>
          <w:vAlign w:val="center"/>
        </w:tcPr>
        <w:p w:rsidR="007615AB" w:rsidRPr="00997328" w:rsidRDefault="007615AB" w:rsidP="00997328">
          <w:pPr>
            <w:pStyle w:val="TableParagraph"/>
            <w:ind w:right="53"/>
            <w:jc w:val="left"/>
            <w:rPr>
              <w:b/>
              <w:sz w:val="16"/>
              <w:lang w:val="tr-TR"/>
            </w:rPr>
          </w:pPr>
          <w:r w:rsidRPr="00997328">
            <w:rPr>
              <w:b/>
              <w:sz w:val="16"/>
              <w:lang w:val="tr-TR"/>
            </w:rPr>
            <w:t>Revizyon Tarihi</w:t>
          </w:r>
        </w:p>
      </w:tc>
      <w:tc>
        <w:tcPr>
          <w:tcW w:w="1032" w:type="dxa"/>
          <w:vAlign w:val="center"/>
        </w:tcPr>
        <w:p w:rsidR="007615AB" w:rsidRPr="007615AB" w:rsidRDefault="007615AB" w:rsidP="00997328">
          <w:pPr>
            <w:pStyle w:val="TableParagraph"/>
            <w:ind w:left="5"/>
            <w:rPr>
              <w:sz w:val="16"/>
              <w:lang w:val="tr-TR"/>
            </w:rPr>
          </w:pPr>
          <w:r w:rsidRPr="007615AB">
            <w:rPr>
              <w:sz w:val="16"/>
              <w:lang w:val="tr-TR"/>
            </w:rPr>
            <w:t>-</w:t>
          </w:r>
        </w:p>
      </w:tc>
    </w:tr>
    <w:tr w:rsidR="007615AB" w:rsidRPr="007615AB" w:rsidTr="00997328">
      <w:trPr>
        <w:trHeight w:hRule="exact" w:val="274"/>
      </w:trPr>
      <w:tc>
        <w:tcPr>
          <w:tcW w:w="1560" w:type="dxa"/>
          <w:vMerge/>
          <w:vAlign w:val="center"/>
        </w:tcPr>
        <w:p w:rsidR="007615AB" w:rsidRPr="007615AB" w:rsidRDefault="007615AB" w:rsidP="00997328">
          <w:pPr>
            <w:jc w:val="center"/>
            <w:rPr>
              <w:lang w:val="tr-TR"/>
            </w:rPr>
          </w:pPr>
        </w:p>
      </w:tc>
      <w:tc>
        <w:tcPr>
          <w:tcW w:w="5151" w:type="dxa"/>
          <w:vMerge/>
          <w:vAlign w:val="center"/>
        </w:tcPr>
        <w:p w:rsidR="007615AB" w:rsidRPr="007615AB" w:rsidRDefault="007615AB" w:rsidP="00997328">
          <w:pPr>
            <w:jc w:val="center"/>
            <w:rPr>
              <w:lang w:val="tr-TR"/>
            </w:rPr>
          </w:pPr>
        </w:p>
      </w:tc>
      <w:tc>
        <w:tcPr>
          <w:tcW w:w="1707" w:type="dxa"/>
          <w:vMerge/>
          <w:vAlign w:val="center"/>
        </w:tcPr>
        <w:p w:rsidR="007615AB" w:rsidRPr="007615AB" w:rsidRDefault="007615AB" w:rsidP="00997328">
          <w:pPr>
            <w:jc w:val="center"/>
            <w:rPr>
              <w:lang w:val="tr-TR"/>
            </w:rPr>
          </w:pPr>
        </w:p>
      </w:tc>
      <w:tc>
        <w:tcPr>
          <w:tcW w:w="1140" w:type="dxa"/>
          <w:vAlign w:val="center"/>
        </w:tcPr>
        <w:p w:rsidR="007615AB" w:rsidRPr="00997328" w:rsidRDefault="007615AB" w:rsidP="00997328">
          <w:pPr>
            <w:pStyle w:val="TableParagraph"/>
            <w:ind w:right="50"/>
            <w:jc w:val="left"/>
            <w:rPr>
              <w:b/>
              <w:sz w:val="16"/>
              <w:lang w:val="tr-TR"/>
            </w:rPr>
          </w:pPr>
          <w:r w:rsidRPr="00997328">
            <w:rPr>
              <w:b/>
              <w:sz w:val="16"/>
              <w:lang w:val="tr-TR"/>
            </w:rPr>
            <w:t>Revizyon No</w:t>
          </w:r>
        </w:p>
      </w:tc>
      <w:tc>
        <w:tcPr>
          <w:tcW w:w="1032" w:type="dxa"/>
          <w:vAlign w:val="center"/>
        </w:tcPr>
        <w:p w:rsidR="007615AB" w:rsidRPr="007615AB" w:rsidRDefault="007615AB" w:rsidP="00997328">
          <w:pPr>
            <w:pStyle w:val="TableParagraph"/>
            <w:ind w:left="5"/>
            <w:rPr>
              <w:sz w:val="16"/>
              <w:lang w:val="tr-TR"/>
            </w:rPr>
          </w:pPr>
          <w:r w:rsidRPr="007615AB">
            <w:rPr>
              <w:sz w:val="16"/>
              <w:lang w:val="tr-TR"/>
            </w:rPr>
            <w:t>-</w:t>
          </w:r>
        </w:p>
      </w:tc>
    </w:tr>
  </w:tbl>
  <w:p w:rsidR="007615AB" w:rsidRPr="007615AB" w:rsidRDefault="007615AB" w:rsidP="00BF25C3">
    <w:pPr>
      <w:pStyle w:val="stbilgi"/>
      <w:jc w:val="both"/>
      <w:rPr>
        <w:sz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D2005"/>
    <w:multiLevelType w:val="hybridMultilevel"/>
    <w:tmpl w:val="27E02DB4"/>
    <w:lvl w:ilvl="0" w:tplc="D004D158">
      <w:start w:val="1"/>
      <w:numFmt w:val="bullet"/>
      <w:lvlText w:val=""/>
      <w:lvlJc w:val="left"/>
      <w:pPr>
        <w:ind w:left="953" w:hanging="360"/>
      </w:pPr>
      <w:rPr>
        <w:rFonts w:ascii="Symbol" w:eastAsia="Symbol" w:hAnsi="Symbol" w:cs="Symbol" w:hint="default"/>
        <w:w w:val="100"/>
        <w:sz w:val="22"/>
        <w:szCs w:val="22"/>
      </w:rPr>
    </w:lvl>
    <w:lvl w:ilvl="1" w:tplc="C19C00D4">
      <w:start w:val="1"/>
      <w:numFmt w:val="bullet"/>
      <w:lvlText w:val="•"/>
      <w:lvlJc w:val="left"/>
      <w:pPr>
        <w:ind w:left="1946" w:hanging="360"/>
      </w:pPr>
      <w:rPr>
        <w:rFonts w:hint="default"/>
      </w:rPr>
    </w:lvl>
    <w:lvl w:ilvl="2" w:tplc="198EA0FA">
      <w:start w:val="1"/>
      <w:numFmt w:val="bullet"/>
      <w:lvlText w:val="•"/>
      <w:lvlJc w:val="left"/>
      <w:pPr>
        <w:ind w:left="2933" w:hanging="360"/>
      </w:pPr>
      <w:rPr>
        <w:rFonts w:hint="default"/>
      </w:rPr>
    </w:lvl>
    <w:lvl w:ilvl="3" w:tplc="281C044C">
      <w:start w:val="1"/>
      <w:numFmt w:val="bullet"/>
      <w:lvlText w:val="•"/>
      <w:lvlJc w:val="left"/>
      <w:pPr>
        <w:ind w:left="3919" w:hanging="360"/>
      </w:pPr>
      <w:rPr>
        <w:rFonts w:hint="default"/>
      </w:rPr>
    </w:lvl>
    <w:lvl w:ilvl="4" w:tplc="49BC06FA">
      <w:start w:val="1"/>
      <w:numFmt w:val="bullet"/>
      <w:lvlText w:val="•"/>
      <w:lvlJc w:val="left"/>
      <w:pPr>
        <w:ind w:left="4906" w:hanging="360"/>
      </w:pPr>
      <w:rPr>
        <w:rFonts w:hint="default"/>
      </w:rPr>
    </w:lvl>
    <w:lvl w:ilvl="5" w:tplc="E116C2BA">
      <w:start w:val="1"/>
      <w:numFmt w:val="bullet"/>
      <w:lvlText w:val="•"/>
      <w:lvlJc w:val="left"/>
      <w:pPr>
        <w:ind w:left="5893" w:hanging="360"/>
      </w:pPr>
      <w:rPr>
        <w:rFonts w:hint="default"/>
      </w:rPr>
    </w:lvl>
    <w:lvl w:ilvl="6" w:tplc="ECFAECCC">
      <w:start w:val="1"/>
      <w:numFmt w:val="bullet"/>
      <w:lvlText w:val="•"/>
      <w:lvlJc w:val="left"/>
      <w:pPr>
        <w:ind w:left="6879" w:hanging="360"/>
      </w:pPr>
      <w:rPr>
        <w:rFonts w:hint="default"/>
      </w:rPr>
    </w:lvl>
    <w:lvl w:ilvl="7" w:tplc="D7602C2A">
      <w:start w:val="1"/>
      <w:numFmt w:val="bullet"/>
      <w:lvlText w:val="•"/>
      <w:lvlJc w:val="left"/>
      <w:pPr>
        <w:ind w:left="7866" w:hanging="360"/>
      </w:pPr>
      <w:rPr>
        <w:rFonts w:hint="default"/>
      </w:rPr>
    </w:lvl>
    <w:lvl w:ilvl="8" w:tplc="8BE2BF44">
      <w:start w:val="1"/>
      <w:numFmt w:val="bullet"/>
      <w:lvlText w:val="•"/>
      <w:lvlJc w:val="left"/>
      <w:pPr>
        <w:ind w:left="8853" w:hanging="360"/>
      </w:pPr>
      <w:rPr>
        <w:rFonts w:hint="default"/>
      </w:rPr>
    </w:lvl>
  </w:abstractNum>
  <w:abstractNum w:abstractNumId="1">
    <w:nsid w:val="1A5B518E"/>
    <w:multiLevelType w:val="hybridMultilevel"/>
    <w:tmpl w:val="D12C2F92"/>
    <w:lvl w:ilvl="0" w:tplc="5EB81C32">
      <w:start w:val="1"/>
      <w:numFmt w:val="bullet"/>
      <w:lvlText w:val=""/>
      <w:lvlJc w:val="left"/>
      <w:pPr>
        <w:ind w:left="3658" w:hanging="360"/>
      </w:pPr>
      <w:rPr>
        <w:rFonts w:ascii="Symbol" w:eastAsia="Symbol" w:hAnsi="Symbol" w:cs="Symbol" w:hint="default"/>
        <w:color w:val="FF0000"/>
        <w:w w:val="100"/>
        <w:sz w:val="40"/>
        <w:szCs w:val="40"/>
      </w:rPr>
    </w:lvl>
    <w:lvl w:ilvl="1" w:tplc="2EA003C8">
      <w:start w:val="1"/>
      <w:numFmt w:val="bullet"/>
      <w:lvlText w:val="•"/>
      <w:lvlJc w:val="left"/>
      <w:pPr>
        <w:ind w:left="4272" w:hanging="360"/>
      </w:pPr>
      <w:rPr>
        <w:rFonts w:hint="default"/>
      </w:rPr>
    </w:lvl>
    <w:lvl w:ilvl="2" w:tplc="5FD60AF8">
      <w:start w:val="1"/>
      <w:numFmt w:val="bullet"/>
      <w:lvlText w:val="•"/>
      <w:lvlJc w:val="left"/>
      <w:pPr>
        <w:ind w:left="4884" w:hanging="360"/>
      </w:pPr>
      <w:rPr>
        <w:rFonts w:hint="default"/>
      </w:rPr>
    </w:lvl>
    <w:lvl w:ilvl="3" w:tplc="35D21B42">
      <w:start w:val="1"/>
      <w:numFmt w:val="bullet"/>
      <w:lvlText w:val="•"/>
      <w:lvlJc w:val="left"/>
      <w:pPr>
        <w:ind w:left="5496" w:hanging="360"/>
      </w:pPr>
      <w:rPr>
        <w:rFonts w:hint="default"/>
      </w:rPr>
    </w:lvl>
    <w:lvl w:ilvl="4" w:tplc="0F5C7F06">
      <w:start w:val="1"/>
      <w:numFmt w:val="bullet"/>
      <w:lvlText w:val="•"/>
      <w:lvlJc w:val="left"/>
      <w:pPr>
        <w:ind w:left="6108" w:hanging="360"/>
      </w:pPr>
      <w:rPr>
        <w:rFonts w:hint="default"/>
      </w:rPr>
    </w:lvl>
    <w:lvl w:ilvl="5" w:tplc="888265E4">
      <w:start w:val="1"/>
      <w:numFmt w:val="bullet"/>
      <w:lvlText w:val="•"/>
      <w:lvlJc w:val="left"/>
      <w:pPr>
        <w:ind w:left="6720" w:hanging="360"/>
      </w:pPr>
      <w:rPr>
        <w:rFonts w:hint="default"/>
      </w:rPr>
    </w:lvl>
    <w:lvl w:ilvl="6" w:tplc="55EEF790">
      <w:start w:val="1"/>
      <w:numFmt w:val="bullet"/>
      <w:lvlText w:val="•"/>
      <w:lvlJc w:val="left"/>
      <w:pPr>
        <w:ind w:left="7332" w:hanging="360"/>
      </w:pPr>
      <w:rPr>
        <w:rFonts w:hint="default"/>
      </w:rPr>
    </w:lvl>
    <w:lvl w:ilvl="7" w:tplc="122C7DD0">
      <w:start w:val="1"/>
      <w:numFmt w:val="bullet"/>
      <w:lvlText w:val="•"/>
      <w:lvlJc w:val="left"/>
      <w:pPr>
        <w:ind w:left="7944" w:hanging="360"/>
      </w:pPr>
      <w:rPr>
        <w:rFonts w:hint="default"/>
      </w:rPr>
    </w:lvl>
    <w:lvl w:ilvl="8" w:tplc="04BA9AF4">
      <w:start w:val="1"/>
      <w:numFmt w:val="bullet"/>
      <w:lvlText w:val="•"/>
      <w:lvlJc w:val="left"/>
      <w:pPr>
        <w:ind w:left="8556" w:hanging="360"/>
      </w:pPr>
      <w:rPr>
        <w:rFonts w:hint="default"/>
      </w:rPr>
    </w:lvl>
  </w:abstractNum>
  <w:abstractNum w:abstractNumId="2">
    <w:nsid w:val="1E4C7972"/>
    <w:multiLevelType w:val="multilevel"/>
    <w:tmpl w:val="9BC0A050"/>
    <w:lvl w:ilvl="0">
      <w:start w:val="1"/>
      <w:numFmt w:val="decimal"/>
      <w:lvlText w:val="%1."/>
      <w:lvlJc w:val="left"/>
      <w:pPr>
        <w:ind w:left="953" w:hanging="360"/>
      </w:pPr>
      <w:rPr>
        <w:rFonts w:ascii="Calibri" w:eastAsia="Calibri" w:hAnsi="Calibri" w:cs="Calibri" w:hint="default"/>
        <w:b/>
        <w:bCs/>
        <w:w w:val="100"/>
        <w:sz w:val="24"/>
        <w:szCs w:val="24"/>
      </w:rPr>
    </w:lvl>
    <w:lvl w:ilvl="1">
      <w:start w:val="1"/>
      <w:numFmt w:val="decimal"/>
      <w:lvlText w:val="%1.%2."/>
      <w:lvlJc w:val="left"/>
      <w:pPr>
        <w:ind w:left="1723" w:hanging="411"/>
      </w:pPr>
      <w:rPr>
        <w:rFonts w:ascii="Calibri" w:eastAsia="Calibri" w:hAnsi="Calibri" w:cs="Calibri" w:hint="default"/>
        <w:b/>
        <w:bCs/>
        <w:spacing w:val="-2"/>
        <w:w w:val="100"/>
        <w:sz w:val="22"/>
        <w:szCs w:val="22"/>
      </w:rPr>
    </w:lvl>
    <w:lvl w:ilvl="2">
      <w:start w:val="1"/>
      <w:numFmt w:val="bullet"/>
      <w:lvlText w:val="•"/>
      <w:lvlJc w:val="left"/>
      <w:pPr>
        <w:ind w:left="2731" w:hanging="411"/>
      </w:pPr>
      <w:rPr>
        <w:rFonts w:hint="default"/>
      </w:rPr>
    </w:lvl>
    <w:lvl w:ilvl="3">
      <w:start w:val="1"/>
      <w:numFmt w:val="bullet"/>
      <w:lvlText w:val="•"/>
      <w:lvlJc w:val="left"/>
      <w:pPr>
        <w:ind w:left="3743" w:hanging="411"/>
      </w:pPr>
      <w:rPr>
        <w:rFonts w:hint="default"/>
      </w:rPr>
    </w:lvl>
    <w:lvl w:ilvl="4">
      <w:start w:val="1"/>
      <w:numFmt w:val="bullet"/>
      <w:lvlText w:val="•"/>
      <w:lvlJc w:val="left"/>
      <w:pPr>
        <w:ind w:left="4755" w:hanging="411"/>
      </w:pPr>
      <w:rPr>
        <w:rFonts w:hint="default"/>
      </w:rPr>
    </w:lvl>
    <w:lvl w:ilvl="5">
      <w:start w:val="1"/>
      <w:numFmt w:val="bullet"/>
      <w:lvlText w:val="•"/>
      <w:lvlJc w:val="left"/>
      <w:pPr>
        <w:ind w:left="5767" w:hanging="411"/>
      </w:pPr>
      <w:rPr>
        <w:rFonts w:hint="default"/>
      </w:rPr>
    </w:lvl>
    <w:lvl w:ilvl="6">
      <w:start w:val="1"/>
      <w:numFmt w:val="bullet"/>
      <w:lvlText w:val="•"/>
      <w:lvlJc w:val="left"/>
      <w:pPr>
        <w:ind w:left="6779" w:hanging="411"/>
      </w:pPr>
      <w:rPr>
        <w:rFonts w:hint="default"/>
      </w:rPr>
    </w:lvl>
    <w:lvl w:ilvl="7">
      <w:start w:val="1"/>
      <w:numFmt w:val="bullet"/>
      <w:lvlText w:val="•"/>
      <w:lvlJc w:val="left"/>
      <w:pPr>
        <w:ind w:left="7790" w:hanging="411"/>
      </w:pPr>
      <w:rPr>
        <w:rFonts w:hint="default"/>
      </w:rPr>
    </w:lvl>
    <w:lvl w:ilvl="8">
      <w:start w:val="1"/>
      <w:numFmt w:val="bullet"/>
      <w:lvlText w:val="•"/>
      <w:lvlJc w:val="left"/>
      <w:pPr>
        <w:ind w:left="8802" w:hanging="411"/>
      </w:pPr>
      <w:rPr>
        <w:rFonts w:hint="default"/>
      </w:rPr>
    </w:lvl>
  </w:abstractNum>
  <w:abstractNum w:abstractNumId="3">
    <w:nsid w:val="1F7638EF"/>
    <w:multiLevelType w:val="hybridMultilevel"/>
    <w:tmpl w:val="E8AA516C"/>
    <w:lvl w:ilvl="0" w:tplc="041F0001">
      <w:start w:val="1"/>
      <w:numFmt w:val="bullet"/>
      <w:lvlText w:val=""/>
      <w:lvlJc w:val="left"/>
      <w:pPr>
        <w:ind w:left="953" w:hanging="360"/>
      </w:pPr>
      <w:rPr>
        <w:rFonts w:ascii="Symbol" w:hAnsi="Symbol" w:hint="default"/>
      </w:rPr>
    </w:lvl>
    <w:lvl w:ilvl="1" w:tplc="041F0003" w:tentative="1">
      <w:start w:val="1"/>
      <w:numFmt w:val="bullet"/>
      <w:lvlText w:val="o"/>
      <w:lvlJc w:val="left"/>
      <w:pPr>
        <w:ind w:left="1673" w:hanging="360"/>
      </w:pPr>
      <w:rPr>
        <w:rFonts w:ascii="Courier New" w:hAnsi="Courier New" w:cs="Courier New" w:hint="default"/>
      </w:rPr>
    </w:lvl>
    <w:lvl w:ilvl="2" w:tplc="041F0005" w:tentative="1">
      <w:start w:val="1"/>
      <w:numFmt w:val="bullet"/>
      <w:lvlText w:val=""/>
      <w:lvlJc w:val="left"/>
      <w:pPr>
        <w:ind w:left="2393" w:hanging="360"/>
      </w:pPr>
      <w:rPr>
        <w:rFonts w:ascii="Wingdings" w:hAnsi="Wingdings" w:hint="default"/>
      </w:rPr>
    </w:lvl>
    <w:lvl w:ilvl="3" w:tplc="041F0001" w:tentative="1">
      <w:start w:val="1"/>
      <w:numFmt w:val="bullet"/>
      <w:lvlText w:val=""/>
      <w:lvlJc w:val="left"/>
      <w:pPr>
        <w:ind w:left="3113" w:hanging="360"/>
      </w:pPr>
      <w:rPr>
        <w:rFonts w:ascii="Symbol" w:hAnsi="Symbol" w:hint="default"/>
      </w:rPr>
    </w:lvl>
    <w:lvl w:ilvl="4" w:tplc="041F0003" w:tentative="1">
      <w:start w:val="1"/>
      <w:numFmt w:val="bullet"/>
      <w:lvlText w:val="o"/>
      <w:lvlJc w:val="left"/>
      <w:pPr>
        <w:ind w:left="3833" w:hanging="360"/>
      </w:pPr>
      <w:rPr>
        <w:rFonts w:ascii="Courier New" w:hAnsi="Courier New" w:cs="Courier New" w:hint="default"/>
      </w:rPr>
    </w:lvl>
    <w:lvl w:ilvl="5" w:tplc="041F0005" w:tentative="1">
      <w:start w:val="1"/>
      <w:numFmt w:val="bullet"/>
      <w:lvlText w:val=""/>
      <w:lvlJc w:val="left"/>
      <w:pPr>
        <w:ind w:left="4553" w:hanging="360"/>
      </w:pPr>
      <w:rPr>
        <w:rFonts w:ascii="Wingdings" w:hAnsi="Wingdings" w:hint="default"/>
      </w:rPr>
    </w:lvl>
    <w:lvl w:ilvl="6" w:tplc="041F0001" w:tentative="1">
      <w:start w:val="1"/>
      <w:numFmt w:val="bullet"/>
      <w:lvlText w:val=""/>
      <w:lvlJc w:val="left"/>
      <w:pPr>
        <w:ind w:left="5273" w:hanging="360"/>
      </w:pPr>
      <w:rPr>
        <w:rFonts w:ascii="Symbol" w:hAnsi="Symbol" w:hint="default"/>
      </w:rPr>
    </w:lvl>
    <w:lvl w:ilvl="7" w:tplc="041F0003" w:tentative="1">
      <w:start w:val="1"/>
      <w:numFmt w:val="bullet"/>
      <w:lvlText w:val="o"/>
      <w:lvlJc w:val="left"/>
      <w:pPr>
        <w:ind w:left="5993" w:hanging="360"/>
      </w:pPr>
      <w:rPr>
        <w:rFonts w:ascii="Courier New" w:hAnsi="Courier New" w:cs="Courier New" w:hint="default"/>
      </w:rPr>
    </w:lvl>
    <w:lvl w:ilvl="8" w:tplc="041F0005" w:tentative="1">
      <w:start w:val="1"/>
      <w:numFmt w:val="bullet"/>
      <w:lvlText w:val=""/>
      <w:lvlJc w:val="left"/>
      <w:pPr>
        <w:ind w:left="6713" w:hanging="360"/>
      </w:pPr>
      <w:rPr>
        <w:rFonts w:ascii="Wingdings" w:hAnsi="Wingdings" w:hint="default"/>
      </w:rPr>
    </w:lvl>
  </w:abstractNum>
  <w:abstractNum w:abstractNumId="4">
    <w:nsid w:val="27080ACA"/>
    <w:multiLevelType w:val="hybridMultilevel"/>
    <w:tmpl w:val="3A4A8E5A"/>
    <w:lvl w:ilvl="0" w:tplc="7DD4A430">
      <w:start w:val="1"/>
      <w:numFmt w:val="bullet"/>
      <w:lvlText w:val=""/>
      <w:lvlJc w:val="left"/>
      <w:pPr>
        <w:ind w:left="3658" w:hanging="360"/>
      </w:pPr>
      <w:rPr>
        <w:rFonts w:ascii="Symbol" w:eastAsia="Symbol" w:hAnsi="Symbol" w:cs="Symbol" w:hint="default"/>
        <w:color w:val="FF0000"/>
        <w:w w:val="100"/>
        <w:sz w:val="40"/>
        <w:szCs w:val="40"/>
      </w:rPr>
    </w:lvl>
    <w:lvl w:ilvl="1" w:tplc="644666FA">
      <w:start w:val="1"/>
      <w:numFmt w:val="bullet"/>
      <w:lvlText w:val="•"/>
      <w:lvlJc w:val="left"/>
      <w:pPr>
        <w:ind w:left="4272" w:hanging="360"/>
      </w:pPr>
      <w:rPr>
        <w:rFonts w:hint="default"/>
      </w:rPr>
    </w:lvl>
    <w:lvl w:ilvl="2" w:tplc="F62EE5BE">
      <w:start w:val="1"/>
      <w:numFmt w:val="bullet"/>
      <w:lvlText w:val="•"/>
      <w:lvlJc w:val="left"/>
      <w:pPr>
        <w:ind w:left="4884" w:hanging="360"/>
      </w:pPr>
      <w:rPr>
        <w:rFonts w:hint="default"/>
      </w:rPr>
    </w:lvl>
    <w:lvl w:ilvl="3" w:tplc="3F18C8BC">
      <w:start w:val="1"/>
      <w:numFmt w:val="bullet"/>
      <w:lvlText w:val="•"/>
      <w:lvlJc w:val="left"/>
      <w:pPr>
        <w:ind w:left="5496" w:hanging="360"/>
      </w:pPr>
      <w:rPr>
        <w:rFonts w:hint="default"/>
      </w:rPr>
    </w:lvl>
    <w:lvl w:ilvl="4" w:tplc="75B058A2">
      <w:start w:val="1"/>
      <w:numFmt w:val="bullet"/>
      <w:lvlText w:val="•"/>
      <w:lvlJc w:val="left"/>
      <w:pPr>
        <w:ind w:left="6108" w:hanging="360"/>
      </w:pPr>
      <w:rPr>
        <w:rFonts w:hint="default"/>
      </w:rPr>
    </w:lvl>
    <w:lvl w:ilvl="5" w:tplc="A83EC256">
      <w:start w:val="1"/>
      <w:numFmt w:val="bullet"/>
      <w:lvlText w:val="•"/>
      <w:lvlJc w:val="left"/>
      <w:pPr>
        <w:ind w:left="6720" w:hanging="360"/>
      </w:pPr>
      <w:rPr>
        <w:rFonts w:hint="default"/>
      </w:rPr>
    </w:lvl>
    <w:lvl w:ilvl="6" w:tplc="08BEC0E4">
      <w:start w:val="1"/>
      <w:numFmt w:val="bullet"/>
      <w:lvlText w:val="•"/>
      <w:lvlJc w:val="left"/>
      <w:pPr>
        <w:ind w:left="7332" w:hanging="360"/>
      </w:pPr>
      <w:rPr>
        <w:rFonts w:hint="default"/>
      </w:rPr>
    </w:lvl>
    <w:lvl w:ilvl="7" w:tplc="82187C5C">
      <w:start w:val="1"/>
      <w:numFmt w:val="bullet"/>
      <w:lvlText w:val="•"/>
      <w:lvlJc w:val="left"/>
      <w:pPr>
        <w:ind w:left="7944" w:hanging="360"/>
      </w:pPr>
      <w:rPr>
        <w:rFonts w:hint="default"/>
      </w:rPr>
    </w:lvl>
    <w:lvl w:ilvl="8" w:tplc="40125D44">
      <w:start w:val="1"/>
      <w:numFmt w:val="bullet"/>
      <w:lvlText w:val="•"/>
      <w:lvlJc w:val="left"/>
      <w:pPr>
        <w:ind w:left="8556" w:hanging="360"/>
      </w:pPr>
      <w:rPr>
        <w:rFonts w:hint="default"/>
      </w:rPr>
    </w:lvl>
  </w:abstractNum>
  <w:abstractNum w:abstractNumId="5">
    <w:nsid w:val="27BE6439"/>
    <w:multiLevelType w:val="hybridMultilevel"/>
    <w:tmpl w:val="6FCC3FC6"/>
    <w:lvl w:ilvl="0" w:tplc="F76A4290">
      <w:start w:val="1"/>
      <w:numFmt w:val="bullet"/>
      <w:lvlText w:val=""/>
      <w:lvlJc w:val="left"/>
      <w:pPr>
        <w:ind w:left="3658" w:hanging="360"/>
      </w:pPr>
      <w:rPr>
        <w:rFonts w:ascii="Symbol" w:eastAsia="Symbol" w:hAnsi="Symbol" w:cs="Symbol" w:hint="default"/>
        <w:color w:val="FF0000"/>
        <w:w w:val="100"/>
        <w:sz w:val="40"/>
        <w:szCs w:val="40"/>
      </w:rPr>
    </w:lvl>
    <w:lvl w:ilvl="1" w:tplc="0B3A2444">
      <w:start w:val="1"/>
      <w:numFmt w:val="bullet"/>
      <w:lvlText w:val="•"/>
      <w:lvlJc w:val="left"/>
      <w:pPr>
        <w:ind w:left="4272" w:hanging="360"/>
      </w:pPr>
      <w:rPr>
        <w:rFonts w:hint="default"/>
      </w:rPr>
    </w:lvl>
    <w:lvl w:ilvl="2" w:tplc="91642D9A">
      <w:start w:val="1"/>
      <w:numFmt w:val="bullet"/>
      <w:lvlText w:val="•"/>
      <w:lvlJc w:val="left"/>
      <w:pPr>
        <w:ind w:left="4884" w:hanging="360"/>
      </w:pPr>
      <w:rPr>
        <w:rFonts w:hint="default"/>
      </w:rPr>
    </w:lvl>
    <w:lvl w:ilvl="3" w:tplc="B65EA354">
      <w:start w:val="1"/>
      <w:numFmt w:val="bullet"/>
      <w:lvlText w:val="•"/>
      <w:lvlJc w:val="left"/>
      <w:pPr>
        <w:ind w:left="5496" w:hanging="360"/>
      </w:pPr>
      <w:rPr>
        <w:rFonts w:hint="default"/>
      </w:rPr>
    </w:lvl>
    <w:lvl w:ilvl="4" w:tplc="4BEAABAC">
      <w:start w:val="1"/>
      <w:numFmt w:val="bullet"/>
      <w:lvlText w:val="•"/>
      <w:lvlJc w:val="left"/>
      <w:pPr>
        <w:ind w:left="6108" w:hanging="360"/>
      </w:pPr>
      <w:rPr>
        <w:rFonts w:hint="default"/>
      </w:rPr>
    </w:lvl>
    <w:lvl w:ilvl="5" w:tplc="745A429E">
      <w:start w:val="1"/>
      <w:numFmt w:val="bullet"/>
      <w:lvlText w:val="•"/>
      <w:lvlJc w:val="left"/>
      <w:pPr>
        <w:ind w:left="6720" w:hanging="360"/>
      </w:pPr>
      <w:rPr>
        <w:rFonts w:hint="default"/>
      </w:rPr>
    </w:lvl>
    <w:lvl w:ilvl="6" w:tplc="24BCAA1A">
      <w:start w:val="1"/>
      <w:numFmt w:val="bullet"/>
      <w:lvlText w:val="•"/>
      <w:lvlJc w:val="left"/>
      <w:pPr>
        <w:ind w:left="7332" w:hanging="360"/>
      </w:pPr>
      <w:rPr>
        <w:rFonts w:hint="default"/>
      </w:rPr>
    </w:lvl>
    <w:lvl w:ilvl="7" w:tplc="2FF8BFA6">
      <w:start w:val="1"/>
      <w:numFmt w:val="bullet"/>
      <w:lvlText w:val="•"/>
      <w:lvlJc w:val="left"/>
      <w:pPr>
        <w:ind w:left="7944" w:hanging="360"/>
      </w:pPr>
      <w:rPr>
        <w:rFonts w:hint="default"/>
      </w:rPr>
    </w:lvl>
    <w:lvl w:ilvl="8" w:tplc="F764788E">
      <w:start w:val="1"/>
      <w:numFmt w:val="bullet"/>
      <w:lvlText w:val="•"/>
      <w:lvlJc w:val="left"/>
      <w:pPr>
        <w:ind w:left="8556" w:hanging="360"/>
      </w:pPr>
      <w:rPr>
        <w:rFonts w:hint="default"/>
      </w:rPr>
    </w:lvl>
  </w:abstractNum>
  <w:abstractNum w:abstractNumId="6">
    <w:nsid w:val="2AC87D12"/>
    <w:multiLevelType w:val="hybridMultilevel"/>
    <w:tmpl w:val="E83CD16A"/>
    <w:lvl w:ilvl="0" w:tplc="8EB43B34">
      <w:start w:val="1"/>
      <w:numFmt w:val="bullet"/>
      <w:lvlText w:val=""/>
      <w:lvlJc w:val="left"/>
      <w:pPr>
        <w:ind w:left="3658" w:hanging="360"/>
      </w:pPr>
      <w:rPr>
        <w:rFonts w:ascii="Symbol" w:eastAsia="Symbol" w:hAnsi="Symbol" w:cs="Symbol" w:hint="default"/>
        <w:color w:val="FF0000"/>
        <w:w w:val="100"/>
        <w:sz w:val="40"/>
        <w:szCs w:val="40"/>
      </w:rPr>
    </w:lvl>
    <w:lvl w:ilvl="1" w:tplc="9270605C">
      <w:start w:val="1"/>
      <w:numFmt w:val="bullet"/>
      <w:lvlText w:val="•"/>
      <w:lvlJc w:val="left"/>
      <w:pPr>
        <w:ind w:left="4272" w:hanging="360"/>
      </w:pPr>
      <w:rPr>
        <w:rFonts w:hint="default"/>
      </w:rPr>
    </w:lvl>
    <w:lvl w:ilvl="2" w:tplc="177E89AE">
      <w:start w:val="1"/>
      <w:numFmt w:val="bullet"/>
      <w:lvlText w:val="•"/>
      <w:lvlJc w:val="left"/>
      <w:pPr>
        <w:ind w:left="4884" w:hanging="360"/>
      </w:pPr>
      <w:rPr>
        <w:rFonts w:hint="default"/>
      </w:rPr>
    </w:lvl>
    <w:lvl w:ilvl="3" w:tplc="4D2CE544">
      <w:start w:val="1"/>
      <w:numFmt w:val="bullet"/>
      <w:lvlText w:val="•"/>
      <w:lvlJc w:val="left"/>
      <w:pPr>
        <w:ind w:left="5496" w:hanging="360"/>
      </w:pPr>
      <w:rPr>
        <w:rFonts w:hint="default"/>
      </w:rPr>
    </w:lvl>
    <w:lvl w:ilvl="4" w:tplc="EA509DA2">
      <w:start w:val="1"/>
      <w:numFmt w:val="bullet"/>
      <w:lvlText w:val="•"/>
      <w:lvlJc w:val="left"/>
      <w:pPr>
        <w:ind w:left="6108" w:hanging="360"/>
      </w:pPr>
      <w:rPr>
        <w:rFonts w:hint="default"/>
      </w:rPr>
    </w:lvl>
    <w:lvl w:ilvl="5" w:tplc="E7E00AC6">
      <w:start w:val="1"/>
      <w:numFmt w:val="bullet"/>
      <w:lvlText w:val="•"/>
      <w:lvlJc w:val="left"/>
      <w:pPr>
        <w:ind w:left="6720" w:hanging="360"/>
      </w:pPr>
      <w:rPr>
        <w:rFonts w:hint="default"/>
      </w:rPr>
    </w:lvl>
    <w:lvl w:ilvl="6" w:tplc="974E030C">
      <w:start w:val="1"/>
      <w:numFmt w:val="bullet"/>
      <w:lvlText w:val="•"/>
      <w:lvlJc w:val="left"/>
      <w:pPr>
        <w:ind w:left="7332" w:hanging="360"/>
      </w:pPr>
      <w:rPr>
        <w:rFonts w:hint="default"/>
      </w:rPr>
    </w:lvl>
    <w:lvl w:ilvl="7" w:tplc="21A2851A">
      <w:start w:val="1"/>
      <w:numFmt w:val="bullet"/>
      <w:lvlText w:val="•"/>
      <w:lvlJc w:val="left"/>
      <w:pPr>
        <w:ind w:left="7944" w:hanging="360"/>
      </w:pPr>
      <w:rPr>
        <w:rFonts w:hint="default"/>
      </w:rPr>
    </w:lvl>
    <w:lvl w:ilvl="8" w:tplc="A3DA5528">
      <w:start w:val="1"/>
      <w:numFmt w:val="bullet"/>
      <w:lvlText w:val="•"/>
      <w:lvlJc w:val="left"/>
      <w:pPr>
        <w:ind w:left="8556" w:hanging="360"/>
      </w:pPr>
      <w:rPr>
        <w:rFonts w:hint="default"/>
      </w:rPr>
    </w:lvl>
  </w:abstractNum>
  <w:abstractNum w:abstractNumId="7">
    <w:nsid w:val="3E9F274E"/>
    <w:multiLevelType w:val="hybridMultilevel"/>
    <w:tmpl w:val="1EAE6ABE"/>
    <w:lvl w:ilvl="0" w:tplc="6A1C31F8">
      <w:start w:val="1"/>
      <w:numFmt w:val="bullet"/>
      <w:lvlText w:val=""/>
      <w:lvlJc w:val="left"/>
      <w:pPr>
        <w:ind w:left="3658" w:hanging="360"/>
      </w:pPr>
      <w:rPr>
        <w:rFonts w:ascii="Symbol" w:eastAsia="Symbol" w:hAnsi="Symbol" w:cs="Symbol" w:hint="default"/>
        <w:color w:val="FF0000"/>
        <w:w w:val="100"/>
        <w:sz w:val="40"/>
        <w:szCs w:val="40"/>
      </w:rPr>
    </w:lvl>
    <w:lvl w:ilvl="1" w:tplc="50E23F22">
      <w:start w:val="1"/>
      <w:numFmt w:val="bullet"/>
      <w:lvlText w:val="•"/>
      <w:lvlJc w:val="left"/>
      <w:pPr>
        <w:ind w:left="4272" w:hanging="360"/>
      </w:pPr>
      <w:rPr>
        <w:rFonts w:hint="default"/>
      </w:rPr>
    </w:lvl>
    <w:lvl w:ilvl="2" w:tplc="475A99BE">
      <w:start w:val="1"/>
      <w:numFmt w:val="bullet"/>
      <w:lvlText w:val="•"/>
      <w:lvlJc w:val="left"/>
      <w:pPr>
        <w:ind w:left="4884" w:hanging="360"/>
      </w:pPr>
      <w:rPr>
        <w:rFonts w:hint="default"/>
      </w:rPr>
    </w:lvl>
    <w:lvl w:ilvl="3" w:tplc="AF16541C">
      <w:start w:val="1"/>
      <w:numFmt w:val="bullet"/>
      <w:lvlText w:val="•"/>
      <w:lvlJc w:val="left"/>
      <w:pPr>
        <w:ind w:left="5496" w:hanging="360"/>
      </w:pPr>
      <w:rPr>
        <w:rFonts w:hint="default"/>
      </w:rPr>
    </w:lvl>
    <w:lvl w:ilvl="4" w:tplc="2362D5D8">
      <w:start w:val="1"/>
      <w:numFmt w:val="bullet"/>
      <w:lvlText w:val="•"/>
      <w:lvlJc w:val="left"/>
      <w:pPr>
        <w:ind w:left="6108" w:hanging="360"/>
      </w:pPr>
      <w:rPr>
        <w:rFonts w:hint="default"/>
      </w:rPr>
    </w:lvl>
    <w:lvl w:ilvl="5" w:tplc="44B2DC0A">
      <w:start w:val="1"/>
      <w:numFmt w:val="bullet"/>
      <w:lvlText w:val="•"/>
      <w:lvlJc w:val="left"/>
      <w:pPr>
        <w:ind w:left="6720" w:hanging="360"/>
      </w:pPr>
      <w:rPr>
        <w:rFonts w:hint="default"/>
      </w:rPr>
    </w:lvl>
    <w:lvl w:ilvl="6" w:tplc="2BC8FC50">
      <w:start w:val="1"/>
      <w:numFmt w:val="bullet"/>
      <w:lvlText w:val="•"/>
      <w:lvlJc w:val="left"/>
      <w:pPr>
        <w:ind w:left="7332" w:hanging="360"/>
      </w:pPr>
      <w:rPr>
        <w:rFonts w:hint="default"/>
      </w:rPr>
    </w:lvl>
    <w:lvl w:ilvl="7" w:tplc="27069964">
      <w:start w:val="1"/>
      <w:numFmt w:val="bullet"/>
      <w:lvlText w:val="•"/>
      <w:lvlJc w:val="left"/>
      <w:pPr>
        <w:ind w:left="7944" w:hanging="360"/>
      </w:pPr>
      <w:rPr>
        <w:rFonts w:hint="default"/>
      </w:rPr>
    </w:lvl>
    <w:lvl w:ilvl="8" w:tplc="14E26474">
      <w:start w:val="1"/>
      <w:numFmt w:val="bullet"/>
      <w:lvlText w:val="•"/>
      <w:lvlJc w:val="left"/>
      <w:pPr>
        <w:ind w:left="8556" w:hanging="360"/>
      </w:pPr>
      <w:rPr>
        <w:rFonts w:hint="default"/>
      </w:rPr>
    </w:lvl>
  </w:abstractNum>
  <w:abstractNum w:abstractNumId="8">
    <w:nsid w:val="459A63F4"/>
    <w:multiLevelType w:val="multilevel"/>
    <w:tmpl w:val="C2BC6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B855DA3"/>
    <w:multiLevelType w:val="multilevel"/>
    <w:tmpl w:val="1B841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4"/>
  </w:num>
  <w:num w:numId="4">
    <w:abstractNumId w:val="7"/>
  </w:num>
  <w:num w:numId="5">
    <w:abstractNumId w:val="1"/>
  </w:num>
  <w:num w:numId="6">
    <w:abstractNumId w:val="0"/>
  </w:num>
  <w:num w:numId="7">
    <w:abstractNumId w:val="2"/>
  </w:num>
  <w:num w:numId="8">
    <w:abstractNumId w:val="3"/>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ulTrailSpace/>
  </w:compat>
  <w:rsids>
    <w:rsidRoot w:val="007D6161"/>
    <w:rsid w:val="000D46D1"/>
    <w:rsid w:val="00163656"/>
    <w:rsid w:val="002953D0"/>
    <w:rsid w:val="00312486"/>
    <w:rsid w:val="003D1981"/>
    <w:rsid w:val="003D6AAB"/>
    <w:rsid w:val="00472B8A"/>
    <w:rsid w:val="00491A43"/>
    <w:rsid w:val="00527003"/>
    <w:rsid w:val="005E4087"/>
    <w:rsid w:val="00604531"/>
    <w:rsid w:val="0063636C"/>
    <w:rsid w:val="00716062"/>
    <w:rsid w:val="00731A3A"/>
    <w:rsid w:val="007615AB"/>
    <w:rsid w:val="007759FA"/>
    <w:rsid w:val="007B7705"/>
    <w:rsid w:val="007C090A"/>
    <w:rsid w:val="007D6161"/>
    <w:rsid w:val="007E62F7"/>
    <w:rsid w:val="008C4D1B"/>
    <w:rsid w:val="00944F9B"/>
    <w:rsid w:val="00997328"/>
    <w:rsid w:val="009B7513"/>
    <w:rsid w:val="009F4FB6"/>
    <w:rsid w:val="00A15EBC"/>
    <w:rsid w:val="00AD7EC8"/>
    <w:rsid w:val="00B01D86"/>
    <w:rsid w:val="00B639AE"/>
    <w:rsid w:val="00B64CDA"/>
    <w:rsid w:val="00BD08B3"/>
    <w:rsid w:val="00BD6B84"/>
    <w:rsid w:val="00BF25C3"/>
    <w:rsid w:val="00C553B2"/>
    <w:rsid w:val="00C64697"/>
    <w:rsid w:val="00D53852"/>
    <w:rsid w:val="00DA0446"/>
    <w:rsid w:val="00DA5A1C"/>
    <w:rsid w:val="00E709FC"/>
    <w:rsid w:val="00ED4A66"/>
    <w:rsid w:val="00F94F30"/>
    <w:rsid w:val="00FA2DC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16062"/>
    <w:rPr>
      <w:rFonts w:ascii="Calibri" w:eastAsia="Calibri" w:hAnsi="Calibri" w:cs="Calibri"/>
    </w:rPr>
  </w:style>
  <w:style w:type="paragraph" w:styleId="Balk1">
    <w:name w:val="heading 1"/>
    <w:basedOn w:val="Normal"/>
    <w:uiPriority w:val="1"/>
    <w:qFormat/>
    <w:rsid w:val="00716062"/>
    <w:pPr>
      <w:ind w:left="953" w:hanging="360"/>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716062"/>
    <w:tblPr>
      <w:tblInd w:w="0" w:type="dxa"/>
      <w:tblCellMar>
        <w:top w:w="0" w:type="dxa"/>
        <w:left w:w="0" w:type="dxa"/>
        <w:bottom w:w="0" w:type="dxa"/>
        <w:right w:w="0" w:type="dxa"/>
      </w:tblCellMar>
    </w:tblPr>
  </w:style>
  <w:style w:type="paragraph" w:styleId="GvdeMetni">
    <w:name w:val="Body Text"/>
    <w:basedOn w:val="Normal"/>
    <w:uiPriority w:val="1"/>
    <w:qFormat/>
    <w:rsid w:val="00716062"/>
  </w:style>
  <w:style w:type="paragraph" w:styleId="ListeParagraf">
    <w:name w:val="List Paragraph"/>
    <w:basedOn w:val="Normal"/>
    <w:uiPriority w:val="1"/>
    <w:qFormat/>
    <w:rsid w:val="00716062"/>
    <w:pPr>
      <w:ind w:left="953" w:hanging="360"/>
    </w:pPr>
  </w:style>
  <w:style w:type="paragraph" w:customStyle="1" w:styleId="TableParagraph">
    <w:name w:val="Table Paragraph"/>
    <w:basedOn w:val="Normal"/>
    <w:uiPriority w:val="1"/>
    <w:qFormat/>
    <w:rsid w:val="00716062"/>
    <w:pPr>
      <w:spacing w:before="27"/>
      <w:ind w:left="53"/>
      <w:jc w:val="center"/>
    </w:pPr>
  </w:style>
  <w:style w:type="paragraph" w:styleId="BalonMetni">
    <w:name w:val="Balloon Text"/>
    <w:basedOn w:val="Normal"/>
    <w:link w:val="BalonMetniChar"/>
    <w:uiPriority w:val="99"/>
    <w:semiHidden/>
    <w:unhideWhenUsed/>
    <w:rsid w:val="009F4FB6"/>
    <w:rPr>
      <w:rFonts w:ascii="Tahoma" w:hAnsi="Tahoma" w:cs="Tahoma"/>
      <w:sz w:val="16"/>
      <w:szCs w:val="16"/>
    </w:rPr>
  </w:style>
  <w:style w:type="character" w:customStyle="1" w:styleId="BalonMetniChar">
    <w:name w:val="Balon Metni Char"/>
    <w:basedOn w:val="VarsaylanParagrafYazTipi"/>
    <w:link w:val="BalonMetni"/>
    <w:uiPriority w:val="99"/>
    <w:semiHidden/>
    <w:rsid w:val="009F4FB6"/>
    <w:rPr>
      <w:rFonts w:ascii="Tahoma" w:eastAsia="Calibri" w:hAnsi="Tahoma" w:cs="Tahoma"/>
      <w:sz w:val="16"/>
      <w:szCs w:val="16"/>
    </w:rPr>
  </w:style>
  <w:style w:type="paragraph" w:styleId="stbilgi">
    <w:name w:val="header"/>
    <w:basedOn w:val="Normal"/>
    <w:link w:val="stbilgiChar"/>
    <w:uiPriority w:val="99"/>
    <w:unhideWhenUsed/>
    <w:rsid w:val="009F4FB6"/>
    <w:pPr>
      <w:widowControl/>
      <w:tabs>
        <w:tab w:val="center" w:pos="4536"/>
        <w:tab w:val="right" w:pos="9072"/>
      </w:tabs>
    </w:pPr>
    <w:rPr>
      <w:rFonts w:asciiTheme="minorHAnsi" w:eastAsiaTheme="minorHAnsi" w:hAnsiTheme="minorHAnsi" w:cstheme="minorBidi"/>
      <w:lang w:val="tr-TR"/>
    </w:rPr>
  </w:style>
  <w:style w:type="character" w:customStyle="1" w:styleId="stbilgiChar">
    <w:name w:val="Üstbilgi Char"/>
    <w:basedOn w:val="VarsaylanParagrafYazTipi"/>
    <w:link w:val="stbilgi"/>
    <w:uiPriority w:val="99"/>
    <w:rsid w:val="009F4FB6"/>
    <w:rPr>
      <w:lang w:val="tr-TR"/>
    </w:rPr>
  </w:style>
  <w:style w:type="paragraph" w:styleId="Altbilgi">
    <w:name w:val="footer"/>
    <w:basedOn w:val="Normal"/>
    <w:link w:val="AltbilgiChar"/>
    <w:unhideWhenUsed/>
    <w:rsid w:val="009F4FB6"/>
    <w:pPr>
      <w:tabs>
        <w:tab w:val="center" w:pos="4536"/>
        <w:tab w:val="right" w:pos="9072"/>
      </w:tabs>
    </w:pPr>
  </w:style>
  <w:style w:type="character" w:customStyle="1" w:styleId="AltbilgiChar">
    <w:name w:val="Altbilgi Char"/>
    <w:basedOn w:val="VarsaylanParagrafYazTipi"/>
    <w:link w:val="Altbilgi"/>
    <w:rsid w:val="009F4FB6"/>
    <w:rPr>
      <w:rFonts w:ascii="Calibri" w:eastAsia="Calibri" w:hAnsi="Calibri" w:cs="Calibri"/>
    </w:rPr>
  </w:style>
  <w:style w:type="paragraph" w:styleId="NormalWeb">
    <w:name w:val="Normal (Web)"/>
    <w:basedOn w:val="Normal"/>
    <w:uiPriority w:val="99"/>
    <w:semiHidden/>
    <w:unhideWhenUsed/>
    <w:rsid w:val="002953D0"/>
    <w:pPr>
      <w:widowControl/>
      <w:spacing w:before="100" w:beforeAutospacing="1" w:after="100" w:afterAutospacing="1"/>
    </w:pPr>
    <w:rPr>
      <w:rFonts w:ascii="Times New Roman" w:eastAsia="Times New Roman" w:hAnsi="Times New Roman" w:cs="Times New Roman"/>
      <w:sz w:val="24"/>
      <w:szCs w:val="24"/>
      <w:lang w:val="tr-TR" w:eastAsia="tr-TR"/>
    </w:rPr>
  </w:style>
  <w:style w:type="paragraph" w:styleId="AralkYok">
    <w:name w:val="No Spacing"/>
    <w:uiPriority w:val="1"/>
    <w:qFormat/>
    <w:rsid w:val="00AD7EC8"/>
    <w:rPr>
      <w:rFonts w:ascii="Calibri" w:eastAsia="Calibri" w:hAnsi="Calibri" w:cs="Calibri"/>
    </w:rPr>
  </w:style>
  <w:style w:type="table" w:styleId="TabloKlavuzu">
    <w:name w:val="Table Grid"/>
    <w:basedOn w:val="NormalTablo"/>
    <w:uiPriority w:val="59"/>
    <w:rsid w:val="008C4D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4511309">
      <w:bodyDiv w:val="1"/>
      <w:marLeft w:val="0"/>
      <w:marRight w:val="0"/>
      <w:marTop w:val="0"/>
      <w:marBottom w:val="0"/>
      <w:divBdr>
        <w:top w:val="none" w:sz="0" w:space="0" w:color="auto"/>
        <w:left w:val="none" w:sz="0" w:space="0" w:color="auto"/>
        <w:bottom w:val="none" w:sz="0" w:space="0" w:color="auto"/>
        <w:right w:val="none" w:sz="0" w:space="0" w:color="auto"/>
      </w:divBdr>
    </w:div>
    <w:div w:id="326981913">
      <w:bodyDiv w:val="1"/>
      <w:marLeft w:val="0"/>
      <w:marRight w:val="0"/>
      <w:marTop w:val="0"/>
      <w:marBottom w:val="0"/>
      <w:divBdr>
        <w:top w:val="none" w:sz="0" w:space="0" w:color="auto"/>
        <w:left w:val="none" w:sz="0" w:space="0" w:color="auto"/>
        <w:bottom w:val="none" w:sz="0" w:space="0" w:color="auto"/>
        <w:right w:val="none" w:sz="0" w:space="0" w:color="auto"/>
      </w:divBdr>
    </w:div>
    <w:div w:id="865099051">
      <w:bodyDiv w:val="1"/>
      <w:marLeft w:val="0"/>
      <w:marRight w:val="0"/>
      <w:marTop w:val="0"/>
      <w:marBottom w:val="0"/>
      <w:divBdr>
        <w:top w:val="none" w:sz="0" w:space="0" w:color="auto"/>
        <w:left w:val="none" w:sz="0" w:space="0" w:color="auto"/>
        <w:bottom w:val="none" w:sz="0" w:space="0" w:color="auto"/>
        <w:right w:val="none" w:sz="0" w:space="0" w:color="auto"/>
      </w:divBdr>
    </w:div>
    <w:div w:id="1333800393">
      <w:bodyDiv w:val="1"/>
      <w:marLeft w:val="0"/>
      <w:marRight w:val="0"/>
      <w:marTop w:val="0"/>
      <w:marBottom w:val="0"/>
      <w:divBdr>
        <w:top w:val="none" w:sz="0" w:space="0" w:color="auto"/>
        <w:left w:val="none" w:sz="0" w:space="0" w:color="auto"/>
        <w:bottom w:val="none" w:sz="0" w:space="0" w:color="auto"/>
        <w:right w:val="none" w:sz="0" w:space="0" w:color="auto"/>
      </w:divBdr>
    </w:div>
    <w:div w:id="16760341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877</Words>
  <Characters>5005</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5871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seyma</dc:creator>
  <cp:lastModifiedBy>İbrahim Hakkı</cp:lastModifiedBy>
  <cp:revision>20</cp:revision>
  <dcterms:created xsi:type="dcterms:W3CDTF">2016-04-21T10:48:00Z</dcterms:created>
  <dcterms:modified xsi:type="dcterms:W3CDTF">2018-10-28T09:10:00Z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2016-04-18T00:00:00Z</vt:filetime>
  </property>
  <property fmtid="{D5CDD505-2E9C-101B-9397-08002B2CF9AE}" pid="3" name="Creator">
    <vt:lpwstr>Microsoft® Word 2010</vt:lpwstr>
  </property>
  <property fmtid="{D5CDD505-2E9C-101B-9397-08002B2CF9AE}" pid="4" name="LastSaved">
    <vt:filetime>2016-04-21T00:00:00Z</vt:filetime>
  </property>
</Properties>
</file>